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88A" w:rsidRPr="0067508B" w:rsidRDefault="00B0788A" w:rsidP="00B0788A">
      <w:pPr>
        <w:shd w:val="clear" w:color="auto" w:fill="FFFFFF"/>
        <w:spacing w:before="100" w:beforeAutospacing="1" w:after="100" w:afterAutospacing="1" w:line="324" w:lineRule="atLeast"/>
        <w:jc w:val="center"/>
        <w:rPr>
          <w:rFonts w:ascii="Arial" w:eastAsia="Times New Roman" w:hAnsi="Arial" w:cs="Arial"/>
          <w:b/>
          <w:bCs/>
          <w:color w:val="C00000"/>
          <w:sz w:val="36"/>
          <w:szCs w:val="36"/>
          <w:lang w:eastAsia="ru-RU"/>
        </w:rPr>
      </w:pPr>
      <w:r w:rsidRPr="00B0788A">
        <w:rPr>
          <w:rFonts w:ascii="Arial" w:eastAsia="Times New Roman" w:hAnsi="Arial" w:cs="Arial"/>
          <w:b/>
          <w:bCs/>
          <w:color w:val="C00000"/>
          <w:sz w:val="36"/>
          <w:szCs w:val="36"/>
          <w:lang w:eastAsia="ru-RU"/>
        </w:rPr>
        <w:t>ЕГЭ в 2018</w:t>
      </w:r>
    </w:p>
    <w:p w:rsidR="00B0788A" w:rsidRPr="00B0788A" w:rsidRDefault="00B0788A" w:rsidP="00B0788A">
      <w:pPr>
        <w:shd w:val="clear" w:color="auto" w:fill="FFFFFF"/>
        <w:spacing w:before="100" w:beforeAutospacing="1" w:after="100" w:afterAutospacing="1" w:line="324" w:lineRule="atLeast"/>
        <w:jc w:val="both"/>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В 2018 году выпускники 11-х классов, как и учащиеся предыдущих лет, будут сдавать единый государственный экзамен (</w:t>
      </w:r>
      <w:r w:rsidRPr="00B0788A">
        <w:rPr>
          <w:rFonts w:ascii="Arial" w:eastAsia="Times New Roman" w:hAnsi="Arial" w:cs="Arial"/>
          <w:b/>
          <w:bCs/>
          <w:color w:val="000000"/>
          <w:sz w:val="24"/>
          <w:szCs w:val="24"/>
          <w:lang w:eastAsia="ru-RU"/>
        </w:rPr>
        <w:t>ЕГЭ 2018</w:t>
      </w:r>
      <w:r w:rsidRPr="00B0788A">
        <w:rPr>
          <w:rFonts w:ascii="Arial" w:eastAsia="Times New Roman" w:hAnsi="Arial" w:cs="Arial"/>
          <w:color w:val="000000"/>
          <w:sz w:val="24"/>
          <w:szCs w:val="24"/>
          <w:lang w:eastAsia="ru-RU"/>
        </w:rPr>
        <w:t>).</w:t>
      </w:r>
      <w:r w:rsidRPr="00B0788A">
        <w:rPr>
          <w:rFonts w:ascii="Arial" w:eastAsia="Times New Roman" w:hAnsi="Arial" w:cs="Arial"/>
          <w:b/>
          <w:bCs/>
          <w:color w:val="000000"/>
          <w:sz w:val="24"/>
          <w:szCs w:val="24"/>
          <w:lang w:eastAsia="ru-RU"/>
        </w:rPr>
        <w:t> </w:t>
      </w:r>
      <w:r w:rsidRPr="00B0788A">
        <w:rPr>
          <w:rFonts w:ascii="Arial" w:eastAsia="Times New Roman" w:hAnsi="Arial" w:cs="Arial"/>
          <w:color w:val="000000"/>
          <w:sz w:val="24"/>
          <w:szCs w:val="24"/>
          <w:lang w:eastAsia="ru-RU"/>
        </w:rPr>
        <w:t>Государственная итоговая аттестация (ГИА) предусматривает сдачу экзаменов в устной и письменной форме.</w:t>
      </w:r>
      <w:r w:rsidRPr="00B0788A">
        <w:rPr>
          <w:rFonts w:ascii="Arial" w:eastAsia="Times New Roman" w:hAnsi="Arial" w:cs="Arial"/>
          <w:b/>
          <w:bCs/>
          <w:color w:val="000000"/>
          <w:sz w:val="24"/>
          <w:szCs w:val="24"/>
          <w:lang w:eastAsia="ru-RU"/>
        </w:rPr>
        <w:t xml:space="preserve"> Как будет проходить ГИА 2018 для </w:t>
      </w:r>
      <w:proofErr w:type="spellStart"/>
      <w:r w:rsidRPr="00B0788A">
        <w:rPr>
          <w:rFonts w:ascii="Arial" w:eastAsia="Times New Roman" w:hAnsi="Arial" w:cs="Arial"/>
          <w:b/>
          <w:bCs/>
          <w:color w:val="000000"/>
          <w:sz w:val="24"/>
          <w:szCs w:val="24"/>
          <w:lang w:eastAsia="ru-RU"/>
        </w:rPr>
        <w:t>одиннадцатиклассников</w:t>
      </w:r>
      <w:proofErr w:type="spellEnd"/>
      <w:r w:rsidRPr="00B0788A">
        <w:rPr>
          <w:rFonts w:ascii="Arial" w:eastAsia="Times New Roman" w:hAnsi="Arial" w:cs="Arial"/>
          <w:b/>
          <w:bCs/>
          <w:color w:val="000000"/>
          <w:sz w:val="24"/>
          <w:szCs w:val="24"/>
          <w:lang w:eastAsia="ru-RU"/>
        </w:rPr>
        <w:t>, какое расписание ЕГЭ в 2018, какие предметы сдавать, каков минимальный балл </w:t>
      </w:r>
      <w:r w:rsidRPr="00B0788A">
        <w:rPr>
          <w:rFonts w:ascii="Arial" w:eastAsia="Times New Roman" w:hAnsi="Arial" w:cs="Arial"/>
          <w:color w:val="000000"/>
          <w:sz w:val="24"/>
          <w:szCs w:val="24"/>
          <w:lang w:eastAsia="ru-RU"/>
        </w:rPr>
        <w:t>по предметам для получения итогового документа - свидетельства по ЕГЭ 2018. Когда будут </w:t>
      </w:r>
      <w:r w:rsidRPr="00B0788A">
        <w:rPr>
          <w:rFonts w:ascii="Arial" w:eastAsia="Times New Roman" w:hAnsi="Arial" w:cs="Arial"/>
          <w:b/>
          <w:bCs/>
          <w:color w:val="000000"/>
          <w:sz w:val="24"/>
          <w:szCs w:val="24"/>
          <w:lang w:eastAsia="ru-RU"/>
        </w:rPr>
        <w:t>писать сочинение (изложение) в 2017-2018 году? </w:t>
      </w:r>
      <w:r w:rsidRPr="00B0788A">
        <w:rPr>
          <w:rFonts w:ascii="Arial" w:eastAsia="Times New Roman" w:hAnsi="Arial" w:cs="Arial"/>
          <w:color w:val="000000"/>
          <w:sz w:val="24"/>
          <w:szCs w:val="24"/>
          <w:lang w:eastAsia="ru-RU"/>
        </w:rPr>
        <w:t>Как можно узнать результаты ЕГЭ по всем предметам и в любом регионе РФ?</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b/>
          <w:bCs/>
          <w:color w:val="000000"/>
          <w:sz w:val="24"/>
          <w:szCs w:val="24"/>
          <w:lang w:eastAsia="ru-RU"/>
        </w:rPr>
        <w:t>Единый государственный экзамен (ЕГЭ)</w:t>
      </w:r>
      <w:r w:rsidRPr="00B0788A">
        <w:rPr>
          <w:rFonts w:ascii="Arial" w:eastAsia="Times New Roman" w:hAnsi="Arial" w:cs="Arial"/>
          <w:color w:val="000000"/>
          <w:sz w:val="24"/>
          <w:szCs w:val="24"/>
          <w:lang w:eastAsia="ru-RU"/>
        </w:rPr>
        <w:t> — это форма государственной итоговой аттестации по образовательным программам среднего общего образования (ГИА).</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b/>
          <w:bCs/>
          <w:color w:val="000000"/>
          <w:sz w:val="24"/>
          <w:szCs w:val="24"/>
          <w:lang w:eastAsia="ru-RU"/>
        </w:rPr>
        <w:t>Государственная итоговая аттестация </w:t>
      </w:r>
      <w:r w:rsidRPr="00B0788A">
        <w:rPr>
          <w:rFonts w:ascii="Arial" w:eastAsia="Times New Roman" w:hAnsi="Arial" w:cs="Arial"/>
          <w:color w:val="000000"/>
          <w:sz w:val="24"/>
          <w:szCs w:val="24"/>
          <w:lang w:eastAsia="ru-RU"/>
        </w:rPr>
        <w:t>по образовательным программам среднего общего образования (ГИА) организуется и проводится:</w:t>
      </w:r>
    </w:p>
    <w:p w:rsidR="00B0788A" w:rsidRPr="00B0788A" w:rsidRDefault="00B0788A" w:rsidP="00B0788A">
      <w:pPr>
        <w:numPr>
          <w:ilvl w:val="0"/>
          <w:numId w:val="1"/>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в форме единого государственного экзамена (ЕГЭ);</w:t>
      </w:r>
    </w:p>
    <w:p w:rsidR="00B0788A" w:rsidRPr="00B0788A" w:rsidRDefault="00B0788A" w:rsidP="00B0788A">
      <w:pPr>
        <w:numPr>
          <w:ilvl w:val="0"/>
          <w:numId w:val="1"/>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в форме государственного выпускного экзамена (ГВЭ);</w:t>
      </w:r>
    </w:p>
    <w:p w:rsidR="00B0788A" w:rsidRPr="00B0788A" w:rsidRDefault="00B0788A" w:rsidP="00B0788A">
      <w:pPr>
        <w:numPr>
          <w:ilvl w:val="0"/>
          <w:numId w:val="1"/>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proofErr w:type="gramStart"/>
      <w:r w:rsidRPr="00B0788A">
        <w:rPr>
          <w:rFonts w:ascii="Arial" w:eastAsia="Times New Roman" w:hAnsi="Arial" w:cs="Arial"/>
          <w:color w:val="000000"/>
          <w:sz w:val="24"/>
          <w:szCs w:val="24"/>
          <w:lang w:eastAsia="ru-RU"/>
        </w:rPr>
        <w:t>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roofErr w:type="gramEnd"/>
    </w:p>
    <w:p w:rsidR="00B0788A" w:rsidRPr="00B0788A" w:rsidRDefault="00B0788A" w:rsidP="00B0788A">
      <w:pPr>
        <w:spacing w:after="0" w:line="240" w:lineRule="auto"/>
        <w:jc w:val="both"/>
        <w:rPr>
          <w:rFonts w:ascii="Times New Roman" w:eastAsia="Times New Roman" w:hAnsi="Times New Roman" w:cs="Times New Roman"/>
          <w:sz w:val="24"/>
          <w:szCs w:val="24"/>
          <w:lang w:eastAsia="ru-RU"/>
        </w:rPr>
      </w:pPr>
      <w:r w:rsidRPr="00B0788A">
        <w:rPr>
          <w:rFonts w:ascii="Arial" w:eastAsia="Times New Roman" w:hAnsi="Arial" w:cs="Arial"/>
          <w:color w:val="000000"/>
          <w:sz w:val="24"/>
          <w:szCs w:val="24"/>
          <w:shd w:val="clear" w:color="auto" w:fill="FFFFFF"/>
          <w:lang w:eastAsia="ru-RU"/>
        </w:rPr>
        <w:t>ЕГЭ представляет собой форму государственного контроля освоения выпускниками основных 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p w:rsidR="00B0788A" w:rsidRDefault="00B0788A" w:rsidP="00B0788A">
      <w:pPr>
        <w:spacing w:after="0" w:line="240" w:lineRule="auto"/>
        <w:jc w:val="both"/>
        <w:rPr>
          <w:rFonts w:ascii="Arial" w:eastAsia="Times New Roman" w:hAnsi="Arial" w:cs="Arial"/>
          <w:color w:val="000000"/>
          <w:sz w:val="24"/>
          <w:szCs w:val="24"/>
          <w:shd w:val="clear" w:color="auto" w:fill="FFFFFF"/>
          <w:lang w:eastAsia="ru-RU"/>
        </w:rPr>
      </w:pPr>
    </w:p>
    <w:p w:rsidR="00B0788A" w:rsidRPr="00B0788A" w:rsidRDefault="00B0788A" w:rsidP="00B0788A">
      <w:pPr>
        <w:spacing w:after="0" w:line="240" w:lineRule="auto"/>
        <w:jc w:val="both"/>
        <w:rPr>
          <w:rFonts w:ascii="Times New Roman" w:eastAsia="Times New Roman" w:hAnsi="Times New Roman" w:cs="Times New Roman"/>
          <w:sz w:val="24"/>
          <w:szCs w:val="24"/>
          <w:lang w:eastAsia="ru-RU"/>
        </w:rPr>
      </w:pPr>
      <w:proofErr w:type="gramStart"/>
      <w:r w:rsidRPr="00B0788A">
        <w:rPr>
          <w:rFonts w:ascii="Arial" w:eastAsia="Times New Roman" w:hAnsi="Arial" w:cs="Arial"/>
          <w:color w:val="000000"/>
          <w:sz w:val="24"/>
          <w:szCs w:val="24"/>
          <w:shd w:val="clear" w:color="auto" w:fill="FFFFFF"/>
          <w:lang w:eastAsia="ru-RU"/>
        </w:rP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B0788A" w:rsidRDefault="00B0788A" w:rsidP="00B0788A">
      <w:pPr>
        <w:shd w:val="clear" w:color="auto" w:fill="FFFFFF"/>
        <w:spacing w:before="100" w:beforeAutospacing="1" w:after="100" w:afterAutospacing="1" w:line="324" w:lineRule="atLeast"/>
        <w:jc w:val="both"/>
        <w:rPr>
          <w:rFonts w:ascii="Arial" w:eastAsia="Times New Roman" w:hAnsi="Arial" w:cs="Arial"/>
          <w:color w:val="000000"/>
          <w:sz w:val="24"/>
          <w:szCs w:val="24"/>
          <w:lang w:eastAsia="ru-RU"/>
        </w:rPr>
      </w:pPr>
      <w:proofErr w:type="gramStart"/>
      <w:r w:rsidRPr="00B0788A">
        <w:rPr>
          <w:rFonts w:ascii="Arial" w:eastAsia="Times New Roman" w:hAnsi="Arial" w:cs="Arial"/>
          <w:color w:val="000000"/>
          <w:sz w:val="24"/>
          <w:szCs w:val="24"/>
          <w:lang w:eastAsia="ru-RU"/>
        </w:rPr>
        <w:t>ЕГЭ  сдают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среднего общего образования в очной, очно-заочной или заочной формах, а также лица, освоившие образовательные программы среднего общего образования в форме семейного образования или самообразования и допущенные в текущем году к</w:t>
      </w:r>
      <w:proofErr w:type="gramEnd"/>
      <w:r w:rsidRPr="00B0788A">
        <w:rPr>
          <w:rFonts w:ascii="Arial" w:eastAsia="Times New Roman" w:hAnsi="Arial" w:cs="Arial"/>
          <w:color w:val="000000"/>
          <w:sz w:val="24"/>
          <w:szCs w:val="24"/>
          <w:lang w:eastAsia="ru-RU"/>
        </w:rPr>
        <w:t> ГИА.</w:t>
      </w:r>
    </w:p>
    <w:p w:rsidR="00B0788A" w:rsidRPr="00B0788A" w:rsidRDefault="00B0788A" w:rsidP="00B0788A">
      <w:pPr>
        <w:shd w:val="clear" w:color="auto" w:fill="FFFFFF"/>
        <w:spacing w:before="100" w:beforeAutospacing="1" w:after="100" w:afterAutospacing="1" w:line="324" w:lineRule="atLeast"/>
        <w:jc w:val="both"/>
        <w:rPr>
          <w:rFonts w:ascii="Arial" w:eastAsia="Times New Roman" w:hAnsi="Arial" w:cs="Arial"/>
          <w:color w:val="000000"/>
          <w:sz w:val="24"/>
          <w:szCs w:val="24"/>
          <w:lang w:eastAsia="ru-RU"/>
        </w:rPr>
      </w:pP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lastRenderedPageBreak/>
        <w:t>Вправе добровольно сдавать ГИА в форме ЕГЭ: </w:t>
      </w:r>
    </w:p>
    <w:p w:rsidR="00B0788A" w:rsidRPr="00B0788A" w:rsidRDefault="00B0788A" w:rsidP="00B0788A">
      <w:pPr>
        <w:numPr>
          <w:ilvl w:val="0"/>
          <w:numId w:val="2"/>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B0788A" w:rsidRPr="00B0788A" w:rsidRDefault="00B0788A" w:rsidP="00B0788A">
      <w:pPr>
        <w:numPr>
          <w:ilvl w:val="0"/>
          <w:numId w:val="2"/>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B0788A" w:rsidRPr="00B0788A" w:rsidRDefault="00B0788A" w:rsidP="00B0788A">
      <w:pPr>
        <w:numPr>
          <w:ilvl w:val="0"/>
          <w:numId w:val="2"/>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B0788A" w:rsidRPr="00B0788A" w:rsidRDefault="00B0788A" w:rsidP="00B0788A">
      <w:pPr>
        <w:spacing w:after="0" w:line="240" w:lineRule="auto"/>
        <w:rPr>
          <w:rFonts w:ascii="Times New Roman" w:eastAsia="Times New Roman" w:hAnsi="Times New Roman" w:cs="Times New Roman"/>
          <w:b/>
          <w:color w:val="C00000"/>
          <w:sz w:val="24"/>
          <w:szCs w:val="24"/>
          <w:lang w:eastAsia="ru-RU"/>
        </w:rPr>
      </w:pPr>
      <w:r w:rsidRPr="00B0788A">
        <w:rPr>
          <w:rFonts w:ascii="Arial" w:eastAsia="Times New Roman" w:hAnsi="Arial" w:cs="Arial"/>
          <w:b/>
          <w:color w:val="C00000"/>
          <w:sz w:val="24"/>
          <w:szCs w:val="24"/>
          <w:shd w:val="clear" w:color="auto" w:fill="FFFFFF"/>
          <w:lang w:eastAsia="ru-RU"/>
        </w:rPr>
        <w:t>Имеют право участвовать в ЕГЭ: </w:t>
      </w:r>
    </w:p>
    <w:p w:rsidR="00B0788A" w:rsidRPr="00B0788A" w:rsidRDefault="00B0788A" w:rsidP="00B0788A">
      <w:pPr>
        <w:numPr>
          <w:ilvl w:val="0"/>
          <w:numId w:val="3"/>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proofErr w:type="gramStart"/>
      <w:r w:rsidRPr="00B0788A">
        <w:rPr>
          <w:rFonts w:ascii="Arial" w:eastAsia="Times New Roman" w:hAnsi="Arial" w:cs="Arial"/>
          <w:color w:val="000000"/>
          <w:sz w:val="24"/>
          <w:szCs w:val="24"/>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B0788A" w:rsidRPr="00B0788A" w:rsidRDefault="00B0788A" w:rsidP="00B0788A">
      <w:pPr>
        <w:numPr>
          <w:ilvl w:val="0"/>
          <w:numId w:val="3"/>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обучающиеся по образовательным программам среднего профессионального образования; </w:t>
      </w:r>
    </w:p>
    <w:p w:rsidR="00B0788A" w:rsidRPr="00B0788A" w:rsidRDefault="00B0788A" w:rsidP="00B0788A">
      <w:pPr>
        <w:numPr>
          <w:ilvl w:val="0"/>
          <w:numId w:val="3"/>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B0788A" w:rsidRPr="00B0788A" w:rsidRDefault="00B0788A" w:rsidP="00B0788A">
      <w:pPr>
        <w:spacing w:after="120" w:line="240" w:lineRule="auto"/>
        <w:rPr>
          <w:rFonts w:ascii="Times New Roman" w:eastAsia="Times New Roman" w:hAnsi="Times New Roman" w:cs="Times New Roman"/>
          <w:sz w:val="24"/>
          <w:szCs w:val="24"/>
          <w:lang w:eastAsia="ru-RU"/>
        </w:rPr>
      </w:pPr>
      <w:proofErr w:type="gramStart"/>
      <w:r w:rsidRPr="00B0788A">
        <w:rPr>
          <w:rFonts w:ascii="Arial" w:eastAsia="Times New Roman" w:hAnsi="Arial" w:cs="Arial"/>
          <w:color w:val="000000"/>
          <w:sz w:val="24"/>
          <w:szCs w:val="24"/>
          <w:shd w:val="clear" w:color="auto" w:fill="FFFFFF"/>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B0788A">
        <w:rPr>
          <w:rFonts w:ascii="Arial" w:eastAsia="Times New Roman" w:hAnsi="Arial" w:cs="Arial"/>
          <w:color w:val="000000"/>
          <w:sz w:val="24"/>
          <w:szCs w:val="24"/>
          <w:shd w:val="clear" w:color="auto" w:fill="FFFFFF"/>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B0788A" w:rsidRPr="00B0788A" w:rsidRDefault="00B0788A" w:rsidP="00B0788A">
      <w:pPr>
        <w:shd w:val="clear" w:color="auto" w:fill="FFFFFF"/>
        <w:spacing w:after="120" w:line="240" w:lineRule="auto"/>
        <w:outlineLvl w:val="1"/>
        <w:rPr>
          <w:rFonts w:ascii="Arial" w:eastAsia="Times New Roman" w:hAnsi="Arial" w:cs="Arial"/>
          <w:b/>
          <w:color w:val="C00000"/>
          <w:sz w:val="24"/>
          <w:szCs w:val="24"/>
          <w:lang w:eastAsia="ru-RU"/>
        </w:rPr>
      </w:pPr>
      <w:r w:rsidRPr="00B0788A">
        <w:rPr>
          <w:rFonts w:ascii="Arial" w:eastAsia="Times New Roman" w:hAnsi="Arial" w:cs="Arial"/>
          <w:b/>
          <w:color w:val="C00000"/>
          <w:sz w:val="24"/>
          <w:szCs w:val="24"/>
          <w:lang w:eastAsia="ru-RU"/>
        </w:rPr>
        <w:t>Сроки подачи заявлений на ЕГЭ-2018</w:t>
      </w:r>
    </w:p>
    <w:p w:rsidR="00B0788A" w:rsidRPr="00B0788A" w:rsidRDefault="00B0788A" w:rsidP="00B0788A">
      <w:pPr>
        <w:spacing w:after="0" w:line="240" w:lineRule="auto"/>
        <w:rPr>
          <w:rFonts w:ascii="Times New Roman" w:eastAsia="Times New Roman" w:hAnsi="Times New Roman" w:cs="Times New Roman"/>
          <w:sz w:val="24"/>
          <w:szCs w:val="24"/>
          <w:lang w:eastAsia="ru-RU"/>
        </w:rPr>
      </w:pPr>
      <w:r w:rsidRPr="00B0788A">
        <w:rPr>
          <w:rFonts w:ascii="Arial" w:eastAsia="Times New Roman" w:hAnsi="Arial" w:cs="Arial"/>
          <w:b/>
          <w:bCs/>
          <w:color w:val="000000"/>
          <w:sz w:val="24"/>
          <w:szCs w:val="24"/>
          <w:shd w:val="clear" w:color="auto" w:fill="FFFFFF"/>
          <w:lang w:eastAsia="ru-RU"/>
        </w:rPr>
        <w:t>В 2018 году регистрация на сдачу ЕГЭ</w:t>
      </w:r>
      <w:r w:rsidRPr="00B0788A">
        <w:rPr>
          <w:rFonts w:ascii="Arial" w:eastAsia="Times New Roman" w:hAnsi="Arial" w:cs="Arial"/>
          <w:color w:val="000000"/>
          <w:sz w:val="24"/>
          <w:szCs w:val="24"/>
          <w:shd w:val="clear" w:color="auto" w:fill="FFFFFF"/>
          <w:lang w:eastAsia="ru-RU"/>
        </w:rPr>
        <w:t> обучающихся общеобразовательных организаций Московской области осуществляется </w:t>
      </w:r>
      <w:r w:rsidRPr="00B0788A">
        <w:rPr>
          <w:rFonts w:ascii="Arial" w:eastAsia="Times New Roman" w:hAnsi="Arial" w:cs="Arial"/>
          <w:b/>
          <w:bCs/>
          <w:color w:val="000000"/>
          <w:sz w:val="24"/>
          <w:szCs w:val="24"/>
          <w:shd w:val="clear" w:color="auto" w:fill="FFFFFF"/>
          <w:lang w:eastAsia="ru-RU"/>
        </w:rPr>
        <w:t>до 1 февраля 2018 года </w:t>
      </w:r>
      <w:r w:rsidRPr="00B0788A">
        <w:rPr>
          <w:rFonts w:ascii="Arial" w:eastAsia="Times New Roman" w:hAnsi="Arial" w:cs="Arial"/>
          <w:color w:val="000000"/>
          <w:sz w:val="24"/>
          <w:szCs w:val="24"/>
          <w:shd w:val="clear" w:color="auto" w:fill="FFFFFF"/>
          <w:lang w:eastAsia="ru-RU"/>
        </w:rPr>
        <w:t>включительно образовательными организациями, в которых они обучаются.</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 xml:space="preserve">Вопросы ГИА выпускников XI (XII) классов курирует Управление оценки качества общего образования </w:t>
      </w:r>
      <w:proofErr w:type="spellStart"/>
      <w:r w:rsidRPr="00B0788A">
        <w:rPr>
          <w:rFonts w:ascii="Arial" w:eastAsia="Times New Roman" w:hAnsi="Arial" w:cs="Arial"/>
          <w:color w:val="000000"/>
          <w:sz w:val="24"/>
          <w:szCs w:val="24"/>
          <w:lang w:eastAsia="ru-RU"/>
        </w:rPr>
        <w:t>Рособрнадзора</w:t>
      </w:r>
      <w:proofErr w:type="spellEnd"/>
      <w:r w:rsidRPr="00B0788A">
        <w:rPr>
          <w:rFonts w:ascii="Arial" w:eastAsia="Times New Roman" w:hAnsi="Arial" w:cs="Arial"/>
          <w:color w:val="000000"/>
          <w:sz w:val="24"/>
          <w:szCs w:val="24"/>
          <w:lang w:eastAsia="ru-RU"/>
        </w:rPr>
        <w:t>.</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ГИА проводится в соответствии с Порядком проведения государственной итоговой аттестации по образовательным программам среднего общего образования, утвержденного </w:t>
      </w:r>
      <w:hyperlink r:id="rId6" w:history="1">
        <w:r w:rsidRPr="00B0788A">
          <w:rPr>
            <w:rFonts w:ascii="Arial" w:eastAsia="Times New Roman" w:hAnsi="Arial" w:cs="Arial"/>
            <w:color w:val="2474BF"/>
            <w:sz w:val="24"/>
            <w:szCs w:val="24"/>
            <w:u w:val="single"/>
            <w:lang w:eastAsia="ru-RU"/>
          </w:rPr>
          <w:t xml:space="preserve">приказом </w:t>
        </w:r>
        <w:proofErr w:type="spellStart"/>
        <w:r w:rsidRPr="00B0788A">
          <w:rPr>
            <w:rFonts w:ascii="Arial" w:eastAsia="Times New Roman" w:hAnsi="Arial" w:cs="Arial"/>
            <w:color w:val="2474BF"/>
            <w:sz w:val="24"/>
            <w:szCs w:val="24"/>
            <w:u w:val="single"/>
            <w:lang w:eastAsia="ru-RU"/>
          </w:rPr>
          <w:t>Минобрнауки</w:t>
        </w:r>
        <w:proofErr w:type="spellEnd"/>
        <w:r w:rsidRPr="00B0788A">
          <w:rPr>
            <w:rFonts w:ascii="Arial" w:eastAsia="Times New Roman" w:hAnsi="Arial" w:cs="Arial"/>
            <w:color w:val="2474BF"/>
            <w:sz w:val="24"/>
            <w:szCs w:val="24"/>
            <w:u w:val="single"/>
            <w:lang w:eastAsia="ru-RU"/>
          </w:rPr>
          <w:t xml:space="preserve"> России от 26.12.2013 №1400 (скачать)</w:t>
        </w:r>
      </w:hyperlink>
      <w:r w:rsidRPr="00B0788A">
        <w:rPr>
          <w:rFonts w:ascii="Arial" w:eastAsia="Times New Roman" w:hAnsi="Arial" w:cs="Arial"/>
          <w:color w:val="000000"/>
          <w:sz w:val="24"/>
          <w:szCs w:val="24"/>
          <w:lang w:eastAsia="ru-RU"/>
        </w:rPr>
        <w:t>.</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p>
    <w:p w:rsidR="00B0788A" w:rsidRPr="00B0788A" w:rsidRDefault="00B0788A" w:rsidP="00B0788A">
      <w:pPr>
        <w:spacing w:after="0" w:line="240" w:lineRule="auto"/>
        <w:rPr>
          <w:rFonts w:ascii="Times New Roman" w:eastAsia="Times New Roman" w:hAnsi="Times New Roman" w:cs="Times New Roman"/>
          <w:sz w:val="24"/>
          <w:szCs w:val="24"/>
          <w:lang w:eastAsia="ru-RU"/>
        </w:rPr>
      </w:pPr>
      <w:r w:rsidRPr="00B0788A">
        <w:rPr>
          <w:rFonts w:ascii="Arial" w:eastAsia="Times New Roman" w:hAnsi="Arial" w:cs="Arial"/>
          <w:color w:val="000000"/>
          <w:sz w:val="24"/>
          <w:szCs w:val="24"/>
          <w:shd w:val="clear" w:color="auto" w:fill="FFFFFF"/>
          <w:lang w:eastAsia="ru-RU"/>
        </w:rPr>
        <w:t>При проведении ЕГЭ используются контрольные измерительные материалы (КИМ), представляющие собой комплексы заданий стандартизированной формы, а также </w:t>
      </w:r>
      <w:hyperlink r:id="rId7" w:history="1">
        <w:r w:rsidRPr="00B0788A">
          <w:rPr>
            <w:rFonts w:ascii="Arial" w:eastAsia="Times New Roman" w:hAnsi="Arial" w:cs="Arial"/>
            <w:color w:val="2474BF"/>
            <w:sz w:val="24"/>
            <w:szCs w:val="24"/>
            <w:u w:val="single"/>
            <w:shd w:val="clear" w:color="auto" w:fill="FFFFFF"/>
            <w:lang w:eastAsia="ru-RU"/>
          </w:rPr>
          <w:t>специальные </w:t>
        </w:r>
      </w:hyperlink>
      <w:hyperlink r:id="rId8" w:history="1">
        <w:r w:rsidRPr="00B0788A">
          <w:rPr>
            <w:rFonts w:ascii="Arial" w:eastAsia="Times New Roman" w:hAnsi="Arial" w:cs="Arial"/>
            <w:color w:val="2474BF"/>
            <w:sz w:val="24"/>
            <w:szCs w:val="24"/>
            <w:u w:val="single"/>
            <w:shd w:val="clear" w:color="auto" w:fill="FFFFFF"/>
            <w:lang w:eastAsia="ru-RU"/>
          </w:rPr>
          <w:t>бланки (скачать)</w:t>
        </w:r>
      </w:hyperlink>
      <w:r w:rsidRPr="00B0788A">
        <w:rPr>
          <w:rFonts w:ascii="Arial" w:eastAsia="Times New Roman" w:hAnsi="Arial" w:cs="Arial"/>
          <w:color w:val="000000"/>
          <w:sz w:val="24"/>
          <w:szCs w:val="24"/>
          <w:shd w:val="clear" w:color="auto" w:fill="FFFFFF"/>
          <w:lang w:eastAsia="ru-RU"/>
        </w:rPr>
        <w:t>  для оформления ответов на задания.</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b/>
          <w:bCs/>
          <w:color w:val="000000"/>
          <w:sz w:val="24"/>
          <w:szCs w:val="24"/>
          <w:lang w:eastAsia="ru-RU"/>
        </w:rPr>
        <w:t>Контрольные измерительные материалы (КИМ) </w:t>
      </w:r>
      <w:r w:rsidRPr="00B0788A">
        <w:rPr>
          <w:rFonts w:ascii="Arial" w:eastAsia="Times New Roman" w:hAnsi="Arial" w:cs="Arial"/>
          <w:color w:val="000000"/>
          <w:sz w:val="24"/>
          <w:szCs w:val="24"/>
          <w:lang w:eastAsia="ru-RU"/>
        </w:rPr>
        <w:t>— экзаменационные материалы различных видов, которые выдаются участникам ГИА на экзамене. КИМ разрабатываются в соответствии с требованиями ФГОС специалистами </w:t>
      </w:r>
      <w:hyperlink r:id="rId9" w:tgtFrame="_blank" w:history="1">
        <w:r w:rsidRPr="00B0788A">
          <w:rPr>
            <w:rFonts w:ascii="Arial" w:eastAsia="Times New Roman" w:hAnsi="Arial" w:cs="Arial"/>
            <w:color w:val="2474BF"/>
            <w:sz w:val="24"/>
            <w:szCs w:val="24"/>
            <w:u w:val="single"/>
            <w:lang w:eastAsia="ru-RU"/>
          </w:rPr>
          <w:t>ФГБНУ «ФИПИ»</w:t>
        </w:r>
      </w:hyperlink>
      <w:r w:rsidRPr="00B0788A">
        <w:rPr>
          <w:rFonts w:ascii="Arial" w:eastAsia="Times New Roman" w:hAnsi="Arial" w:cs="Arial"/>
          <w:color w:val="000000"/>
          <w:sz w:val="24"/>
          <w:szCs w:val="24"/>
          <w:lang w:eastAsia="ru-RU"/>
        </w:rPr>
        <w:t>.</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b/>
          <w:bCs/>
          <w:color w:val="000000"/>
          <w:sz w:val="24"/>
          <w:szCs w:val="24"/>
          <w:lang w:eastAsia="ru-RU"/>
        </w:rPr>
        <w:t>ЕГЭ проводится письменно на русском языке</w:t>
      </w:r>
      <w:r w:rsidRPr="00B0788A">
        <w:rPr>
          <w:rFonts w:ascii="Arial" w:eastAsia="Times New Roman" w:hAnsi="Arial" w:cs="Arial"/>
          <w:color w:val="000000"/>
          <w:sz w:val="24"/>
          <w:szCs w:val="24"/>
          <w:lang w:eastAsia="ru-RU"/>
        </w:rPr>
        <w:t> (за исключением ЕГЭ по иностранным языкам).</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Для проведения ЕГЭ на территории Российской Федерации и за ее пределами предусматривается </w:t>
      </w:r>
      <w:r w:rsidRPr="00B0788A">
        <w:rPr>
          <w:rFonts w:ascii="Arial" w:eastAsia="Times New Roman" w:hAnsi="Arial" w:cs="Arial"/>
          <w:b/>
          <w:bCs/>
          <w:color w:val="000000"/>
          <w:sz w:val="24"/>
          <w:szCs w:val="24"/>
          <w:lang w:eastAsia="ru-RU"/>
        </w:rPr>
        <w:t>единое расписание экзаменов</w:t>
      </w:r>
      <w:r w:rsidRPr="00B0788A">
        <w:rPr>
          <w:rFonts w:ascii="Arial" w:eastAsia="Times New Roman" w:hAnsi="Arial" w:cs="Arial"/>
          <w:color w:val="000000"/>
          <w:sz w:val="24"/>
          <w:szCs w:val="24"/>
          <w:lang w:eastAsia="ru-RU"/>
        </w:rPr>
        <w:t>.</w:t>
      </w:r>
    </w:p>
    <w:p w:rsidR="00B0788A" w:rsidRPr="00B0788A" w:rsidRDefault="00B0788A" w:rsidP="00B0788A">
      <w:pPr>
        <w:shd w:val="clear" w:color="auto" w:fill="FFFFFF"/>
        <w:spacing w:after="150" w:line="240" w:lineRule="auto"/>
        <w:outlineLvl w:val="1"/>
        <w:rPr>
          <w:rFonts w:ascii="Arial" w:eastAsia="Times New Roman" w:hAnsi="Arial" w:cs="Arial"/>
          <w:b/>
          <w:sz w:val="24"/>
          <w:szCs w:val="24"/>
          <w:lang w:eastAsia="ru-RU"/>
        </w:rPr>
      </w:pPr>
      <w:r w:rsidRPr="00B0788A">
        <w:rPr>
          <w:rFonts w:ascii="Arial" w:eastAsia="Times New Roman" w:hAnsi="Arial" w:cs="Arial"/>
          <w:b/>
          <w:sz w:val="24"/>
          <w:szCs w:val="24"/>
          <w:lang w:eastAsia="ru-RU"/>
        </w:rPr>
        <w:t>Об итоговом сочинении (изложении) в 2017-2018 учебном году</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В 2017-2018 учебном году итоговое сочинение (изложение) проводится:</w:t>
      </w:r>
    </w:p>
    <w:p w:rsidR="00B0788A" w:rsidRPr="00B0788A" w:rsidRDefault="00B0788A" w:rsidP="00B0788A">
      <w:pPr>
        <w:numPr>
          <w:ilvl w:val="0"/>
          <w:numId w:val="4"/>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b/>
          <w:bCs/>
          <w:color w:val="000000"/>
          <w:sz w:val="24"/>
          <w:szCs w:val="24"/>
          <w:lang w:eastAsia="ru-RU"/>
        </w:rPr>
        <w:t>6 декабря 2017 года</w:t>
      </w:r>
    </w:p>
    <w:p w:rsidR="00B0788A" w:rsidRPr="00B0788A" w:rsidRDefault="00B0788A" w:rsidP="00B0788A">
      <w:pPr>
        <w:numPr>
          <w:ilvl w:val="0"/>
          <w:numId w:val="4"/>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7 февраля 2018 года</w:t>
      </w:r>
    </w:p>
    <w:p w:rsidR="00B0788A" w:rsidRPr="00B0788A" w:rsidRDefault="00B0788A" w:rsidP="00B0788A">
      <w:pPr>
        <w:numPr>
          <w:ilvl w:val="0"/>
          <w:numId w:val="4"/>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16 мая 2018 года</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Продолжительность выполнения итогового сочинения (изложения) составляет 3 часа 55 минут (235 минут).</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Сочинение также </w:t>
      </w:r>
      <w:r w:rsidRPr="00B0788A">
        <w:rPr>
          <w:rFonts w:ascii="Arial" w:eastAsia="Times New Roman" w:hAnsi="Arial" w:cs="Arial"/>
          <w:b/>
          <w:bCs/>
          <w:color w:val="000000"/>
          <w:sz w:val="24"/>
          <w:szCs w:val="24"/>
          <w:lang w:eastAsia="ru-RU"/>
        </w:rPr>
        <w:t>могут писать выпускники прошлых лет </w:t>
      </w:r>
      <w:r w:rsidRPr="00B0788A">
        <w:rPr>
          <w:rFonts w:ascii="Arial" w:eastAsia="Times New Roman" w:hAnsi="Arial" w:cs="Arial"/>
          <w:color w:val="000000"/>
          <w:sz w:val="24"/>
          <w:szCs w:val="24"/>
          <w:lang w:eastAsia="ru-RU"/>
        </w:rPr>
        <w:t>и обучающиеся образовательных организаций среднего профессионального образования.</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Заявление на написание сочинения выпускники прошлых лет и обучающиеся образовательных организаций среднего профессионального образования подают в органы местного самоуправления муниципальных образований Московской области, осуществляющие управление в сфере образования.</w:t>
      </w:r>
    </w:p>
    <w:p w:rsidR="00B0788A" w:rsidRPr="0067508B" w:rsidRDefault="00B0788A" w:rsidP="00B0788A">
      <w:pPr>
        <w:spacing w:after="150" w:line="324" w:lineRule="atLeast"/>
        <w:outlineLvl w:val="1"/>
        <w:rPr>
          <w:rFonts w:ascii="Arial" w:eastAsia="Times New Roman" w:hAnsi="Arial" w:cs="Arial"/>
          <w:b/>
          <w:color w:val="C00000"/>
          <w:sz w:val="24"/>
          <w:szCs w:val="24"/>
          <w:shd w:val="clear" w:color="auto" w:fill="FFFFFF"/>
          <w:lang w:eastAsia="ru-RU"/>
        </w:rPr>
      </w:pPr>
      <w:r w:rsidRPr="00B0788A">
        <w:rPr>
          <w:rFonts w:ascii="Arial" w:eastAsia="Times New Roman" w:hAnsi="Arial" w:cs="Arial"/>
          <w:b/>
          <w:color w:val="C00000"/>
          <w:sz w:val="24"/>
          <w:szCs w:val="24"/>
          <w:shd w:val="clear" w:color="auto" w:fill="FFFFFF"/>
          <w:lang w:eastAsia="ru-RU"/>
        </w:rPr>
        <w:t>Какие предметы сдавать в 2018 году на ЕГЭ</w:t>
      </w:r>
    </w:p>
    <w:p w:rsidR="00B0788A" w:rsidRPr="00B0788A" w:rsidRDefault="00B0788A" w:rsidP="0067508B">
      <w:pPr>
        <w:spacing w:after="0" w:line="324" w:lineRule="atLeast"/>
        <w:outlineLvl w:val="1"/>
        <w:rPr>
          <w:rFonts w:ascii="Arial" w:eastAsia="Times New Roman" w:hAnsi="Arial" w:cs="Arial"/>
          <w:b/>
          <w:sz w:val="24"/>
          <w:szCs w:val="24"/>
          <w:shd w:val="clear" w:color="auto" w:fill="FFFFFF"/>
          <w:lang w:eastAsia="ru-RU"/>
        </w:rPr>
      </w:pPr>
    </w:p>
    <w:p w:rsidR="00B0788A" w:rsidRPr="00B0788A" w:rsidRDefault="00B0788A" w:rsidP="0067508B">
      <w:pPr>
        <w:spacing w:after="0" w:line="240" w:lineRule="auto"/>
        <w:rPr>
          <w:rFonts w:ascii="Times New Roman" w:eastAsia="Times New Roman" w:hAnsi="Times New Roman" w:cs="Times New Roman"/>
          <w:sz w:val="24"/>
          <w:szCs w:val="24"/>
          <w:lang w:eastAsia="ru-RU"/>
        </w:rPr>
      </w:pPr>
      <w:r w:rsidRPr="00B0788A">
        <w:rPr>
          <w:rFonts w:ascii="Arial" w:eastAsia="Times New Roman" w:hAnsi="Arial" w:cs="Arial"/>
          <w:color w:val="000000"/>
          <w:sz w:val="24"/>
          <w:szCs w:val="24"/>
          <w:shd w:val="clear" w:color="auto" w:fill="FFFFFF"/>
          <w:lang w:eastAsia="ru-RU"/>
        </w:rPr>
        <w:t>ЕГЭ проводится по 14 общеобразовательным предметам: </w:t>
      </w:r>
      <w:r w:rsidRPr="00B0788A">
        <w:rPr>
          <w:rFonts w:ascii="Arial" w:eastAsia="Times New Roman" w:hAnsi="Arial" w:cs="Arial"/>
          <w:color w:val="000000"/>
          <w:sz w:val="24"/>
          <w:szCs w:val="24"/>
          <w:lang w:eastAsia="ru-RU"/>
        </w:rPr>
        <w:br/>
      </w:r>
    </w:p>
    <w:p w:rsidR="00B0788A" w:rsidRPr="00B0788A" w:rsidRDefault="00B0788A" w:rsidP="0067508B">
      <w:pPr>
        <w:numPr>
          <w:ilvl w:val="0"/>
          <w:numId w:val="6"/>
        </w:numPr>
        <w:shd w:val="clear" w:color="auto" w:fill="FFFFFF"/>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Русский язык</w:t>
      </w:r>
    </w:p>
    <w:p w:rsidR="00B0788A" w:rsidRPr="00B0788A" w:rsidRDefault="00B0788A" w:rsidP="0067508B">
      <w:pPr>
        <w:numPr>
          <w:ilvl w:val="0"/>
          <w:numId w:val="6"/>
        </w:numPr>
        <w:shd w:val="clear" w:color="auto" w:fill="FFFFFF"/>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Математика (базовая и профильная) </w:t>
      </w:r>
    </w:p>
    <w:p w:rsidR="00B0788A" w:rsidRPr="00B0788A" w:rsidRDefault="00B0788A" w:rsidP="0067508B">
      <w:pPr>
        <w:numPr>
          <w:ilvl w:val="0"/>
          <w:numId w:val="6"/>
        </w:numPr>
        <w:shd w:val="clear" w:color="auto" w:fill="FFFFFF"/>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Физика</w:t>
      </w:r>
    </w:p>
    <w:p w:rsidR="00B0788A" w:rsidRPr="00B0788A" w:rsidRDefault="00B0788A" w:rsidP="0067508B">
      <w:pPr>
        <w:numPr>
          <w:ilvl w:val="0"/>
          <w:numId w:val="6"/>
        </w:numPr>
        <w:shd w:val="clear" w:color="auto" w:fill="FFFFFF"/>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Химия</w:t>
      </w:r>
    </w:p>
    <w:p w:rsidR="00B0788A" w:rsidRPr="00B0788A" w:rsidRDefault="00B0788A" w:rsidP="0067508B">
      <w:pPr>
        <w:numPr>
          <w:ilvl w:val="0"/>
          <w:numId w:val="6"/>
        </w:numPr>
        <w:shd w:val="clear" w:color="auto" w:fill="FFFFFF"/>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История</w:t>
      </w:r>
    </w:p>
    <w:p w:rsidR="00B0788A" w:rsidRPr="00B0788A" w:rsidRDefault="00B0788A" w:rsidP="00B0788A">
      <w:pPr>
        <w:numPr>
          <w:ilvl w:val="0"/>
          <w:numId w:val="6"/>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Обществознание</w:t>
      </w:r>
    </w:p>
    <w:p w:rsidR="00B0788A" w:rsidRPr="00B0788A" w:rsidRDefault="00B0788A" w:rsidP="00B0788A">
      <w:pPr>
        <w:numPr>
          <w:ilvl w:val="0"/>
          <w:numId w:val="6"/>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Информатика и информационно-коммуникационные технологии (ИКТ) </w:t>
      </w:r>
    </w:p>
    <w:p w:rsidR="00B0788A" w:rsidRPr="00B0788A" w:rsidRDefault="00B0788A" w:rsidP="00B0788A">
      <w:pPr>
        <w:numPr>
          <w:ilvl w:val="0"/>
          <w:numId w:val="6"/>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Биология</w:t>
      </w:r>
    </w:p>
    <w:p w:rsidR="00B0788A" w:rsidRPr="00B0788A" w:rsidRDefault="00B0788A" w:rsidP="00B0788A">
      <w:pPr>
        <w:numPr>
          <w:ilvl w:val="0"/>
          <w:numId w:val="6"/>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lastRenderedPageBreak/>
        <w:t>География</w:t>
      </w:r>
    </w:p>
    <w:p w:rsidR="00B0788A" w:rsidRPr="00B0788A" w:rsidRDefault="00B0788A" w:rsidP="00B0788A">
      <w:pPr>
        <w:numPr>
          <w:ilvl w:val="0"/>
          <w:numId w:val="6"/>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Иностранные языки (английский, немецкий, французский и испанский языки) </w:t>
      </w:r>
    </w:p>
    <w:p w:rsidR="00B0788A" w:rsidRPr="00B0788A" w:rsidRDefault="00B0788A" w:rsidP="00B0788A">
      <w:pPr>
        <w:numPr>
          <w:ilvl w:val="0"/>
          <w:numId w:val="6"/>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Литература </w:t>
      </w:r>
    </w:p>
    <w:p w:rsidR="00B0788A" w:rsidRPr="00B0788A" w:rsidRDefault="00B0788A" w:rsidP="0067508B">
      <w:pPr>
        <w:spacing w:after="0" w:line="240" w:lineRule="auto"/>
        <w:rPr>
          <w:rFonts w:ascii="Times New Roman" w:eastAsia="Times New Roman" w:hAnsi="Times New Roman" w:cs="Times New Roman"/>
          <w:sz w:val="24"/>
          <w:szCs w:val="24"/>
          <w:lang w:eastAsia="ru-RU"/>
        </w:rPr>
      </w:pPr>
      <w:r w:rsidRPr="00B0788A">
        <w:rPr>
          <w:rFonts w:ascii="Arial" w:eastAsia="Times New Roman" w:hAnsi="Arial" w:cs="Arial"/>
          <w:color w:val="000000"/>
          <w:sz w:val="24"/>
          <w:szCs w:val="24"/>
          <w:shd w:val="clear" w:color="auto" w:fill="FFFFFF"/>
          <w:lang w:eastAsia="ru-RU"/>
        </w:rPr>
        <w:t>Для получения аттестата </w:t>
      </w:r>
      <w:r w:rsidRPr="00B0788A">
        <w:rPr>
          <w:rFonts w:ascii="Arial" w:eastAsia="Times New Roman" w:hAnsi="Arial" w:cs="Arial"/>
          <w:color w:val="000000"/>
          <w:sz w:val="24"/>
          <w:szCs w:val="24"/>
          <w:u w:val="single"/>
          <w:shd w:val="clear" w:color="auto" w:fill="FFFFFF"/>
          <w:lang w:eastAsia="ru-RU"/>
        </w:rPr>
        <w:t>выпускники текущего года</w:t>
      </w:r>
      <w:r w:rsidRPr="00B0788A">
        <w:rPr>
          <w:rFonts w:ascii="Arial" w:eastAsia="Times New Roman" w:hAnsi="Arial" w:cs="Arial"/>
          <w:color w:val="000000"/>
          <w:sz w:val="24"/>
          <w:szCs w:val="24"/>
          <w:shd w:val="clear" w:color="auto" w:fill="FFFFFF"/>
          <w:lang w:eastAsia="ru-RU"/>
        </w:rPr>
        <w:t> сдают обязательные предметы — </w:t>
      </w:r>
      <w:r w:rsidRPr="00B0788A">
        <w:rPr>
          <w:rFonts w:ascii="Arial" w:eastAsia="Times New Roman" w:hAnsi="Arial" w:cs="Arial"/>
          <w:b/>
          <w:bCs/>
          <w:color w:val="000000"/>
          <w:sz w:val="24"/>
          <w:szCs w:val="24"/>
          <w:shd w:val="clear" w:color="auto" w:fill="FFFFFF"/>
          <w:lang w:eastAsia="ru-RU"/>
        </w:rPr>
        <w:t>русский язык и математику базового либо профильного уровня</w:t>
      </w:r>
      <w:r w:rsidRPr="00B0788A">
        <w:rPr>
          <w:rFonts w:ascii="Arial" w:eastAsia="Times New Roman" w:hAnsi="Arial" w:cs="Arial"/>
          <w:color w:val="000000"/>
          <w:sz w:val="24"/>
          <w:szCs w:val="24"/>
          <w:shd w:val="clear" w:color="auto" w:fill="FFFFFF"/>
          <w:lang w:eastAsia="ru-RU"/>
        </w:rPr>
        <w:t>. Другие учебные предметы ЕГЭ выпускники сдают </w:t>
      </w:r>
      <w:r w:rsidRPr="00B0788A">
        <w:rPr>
          <w:rFonts w:ascii="Arial" w:eastAsia="Times New Roman" w:hAnsi="Arial" w:cs="Arial"/>
          <w:b/>
          <w:bCs/>
          <w:color w:val="000000"/>
          <w:sz w:val="24"/>
          <w:szCs w:val="24"/>
          <w:shd w:val="clear" w:color="auto" w:fill="FFFFFF"/>
          <w:lang w:eastAsia="ru-RU"/>
        </w:rPr>
        <w:t>на добровольной основе по своему выбору </w:t>
      </w:r>
      <w:r w:rsidRPr="00B0788A">
        <w:rPr>
          <w:rFonts w:ascii="Arial" w:eastAsia="Times New Roman" w:hAnsi="Arial" w:cs="Arial"/>
          <w:color w:val="000000"/>
          <w:sz w:val="24"/>
          <w:szCs w:val="24"/>
          <w:shd w:val="clear" w:color="auto" w:fill="FFFFFF"/>
          <w:lang w:eastAsia="ru-RU"/>
        </w:rPr>
        <w:t>для поступления в образовательные организации высшего образования.</w:t>
      </w:r>
    </w:p>
    <w:p w:rsidR="00B0788A" w:rsidRDefault="00B0788A" w:rsidP="0067508B">
      <w:pPr>
        <w:shd w:val="clear" w:color="auto" w:fill="FFFFFF"/>
        <w:spacing w:after="0" w:line="240" w:lineRule="auto"/>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приказом </w:t>
      </w:r>
      <w:proofErr w:type="spellStart"/>
      <w:r w:rsidRPr="00B0788A">
        <w:rPr>
          <w:rFonts w:ascii="Arial" w:eastAsia="Times New Roman" w:hAnsi="Arial" w:cs="Arial"/>
          <w:color w:val="000000"/>
          <w:sz w:val="24"/>
          <w:szCs w:val="24"/>
          <w:lang w:eastAsia="ru-RU"/>
        </w:rPr>
        <w:t>Минобрнауки</w:t>
      </w:r>
      <w:proofErr w:type="spellEnd"/>
      <w:r w:rsidRPr="00B0788A">
        <w:rPr>
          <w:rFonts w:ascii="Arial" w:eastAsia="Times New Roman" w:hAnsi="Arial" w:cs="Arial"/>
          <w:color w:val="000000"/>
          <w:sz w:val="24"/>
          <w:szCs w:val="24"/>
          <w:lang w:eastAsia="ru-RU"/>
        </w:rPr>
        <w:t xml:space="preserve"> России.</w:t>
      </w:r>
    </w:p>
    <w:p w:rsidR="0067508B" w:rsidRPr="00B0788A" w:rsidRDefault="0067508B" w:rsidP="0067508B">
      <w:pPr>
        <w:shd w:val="clear" w:color="auto" w:fill="FFFFFF"/>
        <w:spacing w:after="0" w:line="240" w:lineRule="auto"/>
        <w:rPr>
          <w:rFonts w:ascii="Arial" w:eastAsia="Times New Roman" w:hAnsi="Arial" w:cs="Arial"/>
          <w:color w:val="000000"/>
          <w:sz w:val="24"/>
          <w:szCs w:val="24"/>
          <w:lang w:eastAsia="ru-RU"/>
        </w:rPr>
      </w:pPr>
    </w:p>
    <w:p w:rsidR="00B0788A" w:rsidRPr="00B0788A" w:rsidRDefault="00B0788A" w:rsidP="00B0788A">
      <w:pPr>
        <w:shd w:val="clear" w:color="auto" w:fill="FFFFFF"/>
        <w:spacing w:after="150" w:line="240" w:lineRule="auto"/>
        <w:outlineLvl w:val="1"/>
        <w:rPr>
          <w:rFonts w:ascii="Arial" w:eastAsia="Times New Roman" w:hAnsi="Arial" w:cs="Arial"/>
          <w:b/>
          <w:sz w:val="24"/>
          <w:szCs w:val="24"/>
          <w:lang w:eastAsia="ru-RU"/>
        </w:rPr>
      </w:pPr>
      <w:r w:rsidRPr="00B0788A">
        <w:rPr>
          <w:rFonts w:ascii="Arial" w:eastAsia="Times New Roman" w:hAnsi="Arial" w:cs="Arial"/>
          <w:b/>
          <w:sz w:val="24"/>
          <w:szCs w:val="24"/>
          <w:lang w:eastAsia="ru-RU"/>
        </w:rPr>
        <w:t>Минимальные баллы по предметам в 2017 - 2018 году</w:t>
      </w:r>
    </w:p>
    <w:p w:rsidR="00B0788A" w:rsidRPr="00B0788A" w:rsidRDefault="00B0788A" w:rsidP="00B0788A">
      <w:pPr>
        <w:spacing w:after="0" w:line="240" w:lineRule="auto"/>
        <w:rPr>
          <w:rFonts w:ascii="Times New Roman" w:eastAsia="Times New Roman" w:hAnsi="Times New Roman" w:cs="Times New Roman"/>
          <w:sz w:val="24"/>
          <w:szCs w:val="24"/>
          <w:lang w:eastAsia="ru-RU"/>
        </w:rPr>
      </w:pPr>
      <w:r w:rsidRPr="00B0788A">
        <w:rPr>
          <w:rFonts w:ascii="Arial" w:eastAsia="Times New Roman" w:hAnsi="Arial" w:cs="Arial"/>
          <w:color w:val="000000"/>
          <w:sz w:val="24"/>
          <w:szCs w:val="24"/>
          <w:shd w:val="clear" w:color="auto" w:fill="FFFFFF"/>
          <w:lang w:eastAsia="ru-RU"/>
        </w:rPr>
        <w:t>1. Баллы, подтверждающие освоение образовательной программы среднего общего образования по обязательным учебным предметам.</w:t>
      </w:r>
      <w:r w:rsidRPr="00B0788A">
        <w:rPr>
          <w:rFonts w:ascii="Arial" w:eastAsia="Times New Roman" w:hAnsi="Arial" w:cs="Arial"/>
          <w:color w:val="000000"/>
          <w:sz w:val="24"/>
          <w:szCs w:val="24"/>
          <w:lang w:eastAsia="ru-RU"/>
        </w:rPr>
        <w:br/>
      </w:r>
      <w:r w:rsidRPr="00B0788A">
        <w:rPr>
          <w:rFonts w:ascii="Arial" w:eastAsia="Times New Roman" w:hAnsi="Arial" w:cs="Arial"/>
          <w:color w:val="000000"/>
          <w:sz w:val="24"/>
          <w:szCs w:val="24"/>
          <w:lang w:eastAsia="ru-RU"/>
        </w:rPr>
        <w:br/>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2"/>
        <w:gridCol w:w="3384"/>
        <w:gridCol w:w="3244"/>
      </w:tblGrid>
      <w:tr w:rsidR="00B0788A" w:rsidRPr="00B0788A" w:rsidTr="00B078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jc w:val="center"/>
              <w:rPr>
                <w:rFonts w:ascii="Arial" w:eastAsia="Times New Roman" w:hAnsi="Arial" w:cs="Arial"/>
                <w:b/>
                <w:bCs/>
                <w:color w:val="000000"/>
                <w:sz w:val="24"/>
                <w:szCs w:val="24"/>
                <w:lang w:eastAsia="ru-RU"/>
              </w:rPr>
            </w:pPr>
            <w:r w:rsidRPr="00B0788A">
              <w:rPr>
                <w:rFonts w:ascii="Arial" w:eastAsia="Times New Roman" w:hAnsi="Arial" w:cs="Arial"/>
                <w:b/>
                <w:bCs/>
                <w:color w:val="000000"/>
                <w:sz w:val="24"/>
                <w:szCs w:val="24"/>
                <w:lang w:eastAsia="ru-RU"/>
              </w:rPr>
              <w:t>Предмет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jc w:val="center"/>
              <w:rPr>
                <w:rFonts w:ascii="Arial" w:eastAsia="Times New Roman" w:hAnsi="Arial" w:cs="Arial"/>
                <w:b/>
                <w:bCs/>
                <w:color w:val="000000"/>
                <w:sz w:val="24"/>
                <w:szCs w:val="24"/>
                <w:lang w:eastAsia="ru-RU"/>
              </w:rPr>
            </w:pPr>
            <w:r w:rsidRPr="00B0788A">
              <w:rPr>
                <w:rFonts w:ascii="Arial" w:eastAsia="Times New Roman" w:hAnsi="Arial" w:cs="Arial"/>
                <w:b/>
                <w:bCs/>
                <w:color w:val="000000"/>
                <w:sz w:val="24"/>
                <w:szCs w:val="24"/>
                <w:lang w:eastAsia="ru-RU"/>
              </w:rPr>
              <w:t>Минимальный первичный балл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jc w:val="center"/>
              <w:rPr>
                <w:rFonts w:ascii="Arial" w:eastAsia="Times New Roman" w:hAnsi="Arial" w:cs="Arial"/>
                <w:b/>
                <w:bCs/>
                <w:color w:val="000000"/>
                <w:sz w:val="24"/>
                <w:szCs w:val="24"/>
                <w:lang w:eastAsia="ru-RU"/>
              </w:rPr>
            </w:pPr>
            <w:r w:rsidRPr="00B0788A">
              <w:rPr>
                <w:rFonts w:ascii="Arial" w:eastAsia="Times New Roman" w:hAnsi="Arial" w:cs="Arial"/>
                <w:b/>
                <w:bCs/>
                <w:color w:val="FF0000"/>
                <w:sz w:val="24"/>
                <w:szCs w:val="24"/>
                <w:lang w:eastAsia="ru-RU"/>
              </w:rPr>
              <w:t>Минимальный тестовый балл</w:t>
            </w:r>
          </w:p>
        </w:tc>
      </w:tr>
      <w:tr w:rsidR="00B0788A" w:rsidRPr="00B0788A" w:rsidTr="00B078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b/>
                <w:bCs/>
                <w:color w:val="000000"/>
                <w:sz w:val="24"/>
                <w:szCs w:val="24"/>
                <w:lang w:eastAsia="ru-RU"/>
              </w:rPr>
              <w:t>24</w:t>
            </w:r>
          </w:p>
        </w:tc>
      </w:tr>
      <w:tr w:rsidR="00B0788A" w:rsidRPr="00B0788A" w:rsidTr="00B078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Математика профильного уровня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b/>
                <w:bCs/>
                <w:color w:val="000000"/>
                <w:sz w:val="24"/>
                <w:szCs w:val="24"/>
                <w:lang w:eastAsia="ru-RU"/>
              </w:rPr>
              <w:t>27</w:t>
            </w:r>
          </w:p>
        </w:tc>
      </w:tr>
    </w:tbl>
    <w:p w:rsidR="00B0788A" w:rsidRDefault="00B0788A" w:rsidP="00B0788A">
      <w:pPr>
        <w:spacing w:after="0" w:line="240" w:lineRule="auto"/>
        <w:rPr>
          <w:rFonts w:ascii="Arial" w:eastAsia="Times New Roman" w:hAnsi="Arial" w:cs="Arial"/>
          <w:color w:val="000000"/>
          <w:sz w:val="24"/>
          <w:szCs w:val="24"/>
          <w:shd w:val="clear" w:color="auto" w:fill="FFFFFF"/>
          <w:lang w:eastAsia="ru-RU"/>
        </w:rPr>
      </w:pPr>
      <w:r w:rsidRPr="00B0788A">
        <w:rPr>
          <w:rFonts w:ascii="Arial" w:eastAsia="Times New Roman" w:hAnsi="Arial" w:cs="Arial"/>
          <w:color w:val="000000"/>
          <w:sz w:val="24"/>
          <w:szCs w:val="24"/>
          <w:lang w:eastAsia="ru-RU"/>
        </w:rPr>
        <w:br/>
      </w:r>
      <w:r w:rsidRPr="00B0788A">
        <w:rPr>
          <w:rFonts w:ascii="Arial" w:eastAsia="Times New Roman" w:hAnsi="Arial" w:cs="Arial"/>
          <w:color w:val="000000"/>
          <w:sz w:val="24"/>
          <w:szCs w:val="24"/>
          <w:shd w:val="clear" w:color="auto" w:fill="FFFFFF"/>
          <w:lang w:eastAsia="ru-RU"/>
        </w:rPr>
        <w:t xml:space="preserve">2. Баллы, </w:t>
      </w:r>
      <w:proofErr w:type="gramStart"/>
      <w:r w:rsidRPr="00B0788A">
        <w:rPr>
          <w:rFonts w:ascii="Arial" w:eastAsia="Times New Roman" w:hAnsi="Arial" w:cs="Arial"/>
          <w:color w:val="000000"/>
          <w:sz w:val="24"/>
          <w:szCs w:val="24"/>
          <w:shd w:val="clear" w:color="auto" w:fill="FFFFFF"/>
          <w:lang w:eastAsia="ru-RU"/>
        </w:rPr>
        <w:t>подтверждающими</w:t>
      </w:r>
      <w:proofErr w:type="gramEnd"/>
      <w:r w:rsidRPr="00B0788A">
        <w:rPr>
          <w:rFonts w:ascii="Arial" w:eastAsia="Times New Roman" w:hAnsi="Arial" w:cs="Arial"/>
          <w:color w:val="000000"/>
          <w:sz w:val="24"/>
          <w:szCs w:val="24"/>
          <w:shd w:val="clear" w:color="auto" w:fill="FFFFFF"/>
          <w:lang w:eastAsia="ru-RU"/>
        </w:rPr>
        <w:t xml:space="preserve"> освоение образовательной программы среднего общего образования по всем общеобразовательным предметам, и необходимое </w:t>
      </w:r>
      <w:r w:rsidRPr="00B0788A">
        <w:rPr>
          <w:rFonts w:ascii="Arial" w:eastAsia="Times New Roman" w:hAnsi="Arial" w:cs="Arial"/>
          <w:b/>
          <w:bCs/>
          <w:color w:val="000000"/>
          <w:sz w:val="24"/>
          <w:szCs w:val="24"/>
          <w:shd w:val="clear" w:color="auto" w:fill="FFFFFF"/>
          <w:lang w:eastAsia="ru-RU"/>
        </w:rPr>
        <w:t>для поступления в образовательные организации высшего образования</w:t>
      </w:r>
      <w:r w:rsidRPr="00B0788A">
        <w:rPr>
          <w:rFonts w:ascii="Arial" w:eastAsia="Times New Roman" w:hAnsi="Arial" w:cs="Arial"/>
          <w:color w:val="000000"/>
          <w:sz w:val="24"/>
          <w:szCs w:val="24"/>
          <w:shd w:val="clear" w:color="auto" w:fill="FFFFFF"/>
          <w:lang w:eastAsia="ru-RU"/>
        </w:rPr>
        <w:t>.</w:t>
      </w:r>
    </w:p>
    <w:p w:rsidR="0067508B" w:rsidRPr="00B0788A" w:rsidRDefault="0067508B" w:rsidP="00B0788A">
      <w:pPr>
        <w:spacing w:after="0" w:line="240" w:lineRule="auto"/>
        <w:rPr>
          <w:rFonts w:ascii="Times New Roman" w:eastAsia="Times New Roman" w:hAnsi="Times New Roman" w:cs="Times New Roman"/>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3"/>
        <w:gridCol w:w="2693"/>
        <w:gridCol w:w="2894"/>
      </w:tblGrid>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jc w:val="center"/>
              <w:rPr>
                <w:rFonts w:ascii="Arial" w:eastAsia="Times New Roman" w:hAnsi="Arial" w:cs="Arial"/>
                <w:b/>
                <w:bCs/>
                <w:color w:val="000000"/>
                <w:sz w:val="24"/>
                <w:szCs w:val="24"/>
                <w:lang w:eastAsia="ru-RU"/>
              </w:rPr>
            </w:pPr>
            <w:r w:rsidRPr="00B0788A">
              <w:rPr>
                <w:rFonts w:ascii="Arial" w:eastAsia="Times New Roman" w:hAnsi="Arial" w:cs="Arial"/>
                <w:b/>
                <w:bCs/>
                <w:color w:val="000000"/>
                <w:sz w:val="24"/>
                <w:szCs w:val="24"/>
                <w:lang w:eastAsia="ru-RU"/>
              </w:rPr>
              <w:t>Предмет</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b/>
                <w:bCs/>
                <w:color w:val="000000"/>
                <w:sz w:val="24"/>
                <w:szCs w:val="24"/>
                <w:lang w:eastAsia="ru-RU"/>
              </w:rPr>
            </w:pPr>
            <w:r w:rsidRPr="00B0788A">
              <w:rPr>
                <w:rFonts w:ascii="Arial" w:eastAsia="Times New Roman" w:hAnsi="Arial" w:cs="Arial"/>
                <w:b/>
                <w:bCs/>
                <w:color w:val="000000"/>
                <w:sz w:val="24"/>
                <w:szCs w:val="24"/>
                <w:lang w:eastAsia="ru-RU"/>
              </w:rPr>
              <w:t>Минимальный первичный балл</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b/>
                <w:bCs/>
                <w:color w:val="000000"/>
                <w:sz w:val="24"/>
                <w:szCs w:val="24"/>
                <w:lang w:eastAsia="ru-RU"/>
              </w:rPr>
            </w:pPr>
            <w:r w:rsidRPr="00B0788A">
              <w:rPr>
                <w:rFonts w:ascii="Arial" w:eastAsia="Times New Roman" w:hAnsi="Arial" w:cs="Arial"/>
                <w:b/>
                <w:bCs/>
                <w:color w:val="FF0000"/>
                <w:sz w:val="24"/>
                <w:szCs w:val="24"/>
                <w:lang w:eastAsia="ru-RU"/>
              </w:rPr>
              <w:t>Минимальный тестовый балл</w:t>
            </w:r>
          </w:p>
        </w:tc>
      </w:tr>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Русский язык</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16</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36</w:t>
            </w:r>
          </w:p>
        </w:tc>
      </w:tr>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Математика профильного уровня</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6</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27</w:t>
            </w:r>
          </w:p>
        </w:tc>
      </w:tr>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Обществознание</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19</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42</w:t>
            </w:r>
          </w:p>
        </w:tc>
      </w:tr>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История</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9</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32</w:t>
            </w:r>
          </w:p>
        </w:tc>
      </w:tr>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Физика</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9</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36</w:t>
            </w:r>
          </w:p>
        </w:tc>
      </w:tr>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Химия</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13</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36</w:t>
            </w:r>
          </w:p>
        </w:tc>
      </w:tr>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Биология</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16</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36</w:t>
            </w:r>
          </w:p>
        </w:tc>
      </w:tr>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География</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11</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37</w:t>
            </w:r>
          </w:p>
        </w:tc>
      </w:tr>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Информатика и ИКТ</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6</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40</w:t>
            </w:r>
          </w:p>
        </w:tc>
      </w:tr>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Иностранные языки</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22</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22</w:t>
            </w:r>
          </w:p>
        </w:tc>
      </w:tr>
      <w:tr w:rsidR="00B0788A" w:rsidRPr="00B0788A" w:rsidTr="0029505F">
        <w:trPr>
          <w:tblCellSpacing w:w="15" w:type="dxa"/>
        </w:trPr>
        <w:tc>
          <w:tcPr>
            <w:tcW w:w="4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after="0"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Литература</w:t>
            </w:r>
          </w:p>
        </w:tc>
        <w:tc>
          <w:tcPr>
            <w:tcW w:w="26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8</w:t>
            </w:r>
          </w:p>
        </w:tc>
        <w:tc>
          <w:tcPr>
            <w:tcW w:w="2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32</w:t>
            </w:r>
          </w:p>
        </w:tc>
      </w:tr>
    </w:tbl>
    <w:p w:rsidR="0067508B" w:rsidRDefault="0067508B" w:rsidP="00B0788A">
      <w:pPr>
        <w:shd w:val="clear" w:color="auto" w:fill="FFFFFF"/>
        <w:spacing w:after="150" w:line="240" w:lineRule="auto"/>
        <w:outlineLvl w:val="1"/>
        <w:rPr>
          <w:rFonts w:ascii="Arial" w:eastAsia="Times New Roman" w:hAnsi="Arial" w:cs="Arial"/>
          <w:b/>
          <w:color w:val="C00000"/>
          <w:sz w:val="24"/>
          <w:szCs w:val="24"/>
          <w:lang w:eastAsia="ru-RU"/>
        </w:rPr>
      </w:pPr>
    </w:p>
    <w:p w:rsidR="0067508B" w:rsidRDefault="0067508B" w:rsidP="00B0788A">
      <w:pPr>
        <w:shd w:val="clear" w:color="auto" w:fill="FFFFFF"/>
        <w:spacing w:after="150" w:line="240" w:lineRule="auto"/>
        <w:outlineLvl w:val="1"/>
        <w:rPr>
          <w:rFonts w:ascii="Arial" w:eastAsia="Times New Roman" w:hAnsi="Arial" w:cs="Arial"/>
          <w:b/>
          <w:color w:val="C00000"/>
          <w:sz w:val="24"/>
          <w:szCs w:val="24"/>
          <w:lang w:eastAsia="ru-RU"/>
        </w:rPr>
      </w:pPr>
    </w:p>
    <w:p w:rsidR="00B0788A" w:rsidRPr="00B0788A" w:rsidRDefault="00B0788A" w:rsidP="00B0788A">
      <w:pPr>
        <w:shd w:val="clear" w:color="auto" w:fill="FFFFFF"/>
        <w:spacing w:after="150" w:line="240" w:lineRule="auto"/>
        <w:outlineLvl w:val="1"/>
        <w:rPr>
          <w:rFonts w:ascii="Arial" w:eastAsia="Times New Roman" w:hAnsi="Arial" w:cs="Arial"/>
          <w:b/>
          <w:color w:val="C00000"/>
          <w:sz w:val="24"/>
          <w:szCs w:val="24"/>
          <w:lang w:eastAsia="ru-RU"/>
        </w:rPr>
      </w:pPr>
      <w:bookmarkStart w:id="0" w:name="_GoBack"/>
      <w:bookmarkEnd w:id="0"/>
      <w:r w:rsidRPr="00B0788A">
        <w:rPr>
          <w:rFonts w:ascii="Arial" w:eastAsia="Times New Roman" w:hAnsi="Arial" w:cs="Arial"/>
          <w:b/>
          <w:color w:val="C00000"/>
          <w:sz w:val="24"/>
          <w:szCs w:val="24"/>
          <w:lang w:eastAsia="ru-RU"/>
        </w:rPr>
        <w:lastRenderedPageBreak/>
        <w:t>Планируемые изменения в ЕГЭ</w:t>
      </w:r>
    </w:p>
    <w:p w:rsidR="00B0788A" w:rsidRPr="00B0788A" w:rsidRDefault="00B0788A" w:rsidP="00B0788A">
      <w:pPr>
        <w:spacing w:after="0" w:line="240" w:lineRule="auto"/>
        <w:rPr>
          <w:rFonts w:ascii="Times New Roman" w:eastAsia="Times New Roman" w:hAnsi="Times New Roman" w:cs="Times New Roman"/>
          <w:sz w:val="24"/>
          <w:szCs w:val="24"/>
          <w:lang w:eastAsia="ru-RU"/>
        </w:rPr>
      </w:pPr>
      <w:r w:rsidRPr="00B0788A">
        <w:rPr>
          <w:rFonts w:ascii="Arial" w:eastAsia="Times New Roman" w:hAnsi="Arial" w:cs="Arial"/>
          <w:color w:val="000000"/>
          <w:sz w:val="24"/>
          <w:szCs w:val="24"/>
          <w:shd w:val="clear" w:color="auto" w:fill="FFFFFF"/>
          <w:lang w:eastAsia="ru-RU"/>
        </w:rPr>
        <w:t>В экзамене по литературе планируется полностью исключить задания с выбором ответа и оставить только задания, для выполнения которых участникам ЕГЭ потребуется применить творческий подход и умение излагать свою точку зрения. При этом всероссийские проверочные работы, которые теперь пишут школьники, не заменят ЕГЭ в качестве итоговой аттестации для выпускников школ.</w:t>
      </w:r>
    </w:p>
    <w:p w:rsidR="0029505F" w:rsidRDefault="0029505F" w:rsidP="00B0788A">
      <w:pPr>
        <w:shd w:val="clear" w:color="auto" w:fill="FFFFFF"/>
        <w:spacing w:after="150" w:line="240" w:lineRule="auto"/>
        <w:outlineLvl w:val="1"/>
        <w:rPr>
          <w:rFonts w:ascii="Arial" w:eastAsia="Times New Roman" w:hAnsi="Arial" w:cs="Arial"/>
          <w:color w:val="123B71"/>
          <w:sz w:val="24"/>
          <w:szCs w:val="24"/>
          <w:lang w:eastAsia="ru-RU"/>
        </w:rPr>
      </w:pPr>
    </w:p>
    <w:p w:rsidR="00B0788A" w:rsidRPr="00B0788A" w:rsidRDefault="00B0788A" w:rsidP="00B0788A">
      <w:pPr>
        <w:shd w:val="clear" w:color="auto" w:fill="FFFFFF"/>
        <w:spacing w:after="150" w:line="240" w:lineRule="auto"/>
        <w:outlineLvl w:val="1"/>
        <w:rPr>
          <w:rFonts w:ascii="Arial" w:eastAsia="Times New Roman" w:hAnsi="Arial" w:cs="Arial"/>
          <w:b/>
          <w:color w:val="C00000"/>
          <w:sz w:val="24"/>
          <w:szCs w:val="24"/>
          <w:lang w:eastAsia="ru-RU"/>
        </w:rPr>
      </w:pPr>
      <w:r w:rsidRPr="00B0788A">
        <w:rPr>
          <w:rFonts w:ascii="Arial" w:eastAsia="Times New Roman" w:hAnsi="Arial" w:cs="Arial"/>
          <w:b/>
          <w:color w:val="C00000"/>
          <w:sz w:val="24"/>
          <w:szCs w:val="24"/>
          <w:lang w:eastAsia="ru-RU"/>
        </w:rPr>
        <w:t>О сроках действия результатов ЕГЭ прошлых лет</w:t>
      </w:r>
    </w:p>
    <w:p w:rsidR="00B0788A" w:rsidRPr="00B0788A" w:rsidRDefault="00B0788A" w:rsidP="00B0788A">
      <w:pPr>
        <w:numPr>
          <w:ilvl w:val="0"/>
          <w:numId w:val="7"/>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Результаты ЕГЭ, полученные в 2014 году, действительны до окончания 2018 года.</w:t>
      </w:r>
    </w:p>
    <w:p w:rsidR="00B0788A" w:rsidRPr="00B0788A" w:rsidRDefault="00B0788A" w:rsidP="00B0788A">
      <w:pPr>
        <w:numPr>
          <w:ilvl w:val="0"/>
          <w:numId w:val="7"/>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Результаты ЕГЭ, полученные в 2015 году, действительны до окончания 2019 года.</w:t>
      </w:r>
    </w:p>
    <w:p w:rsidR="00B0788A" w:rsidRPr="00B0788A" w:rsidRDefault="00B0788A" w:rsidP="00B0788A">
      <w:pPr>
        <w:numPr>
          <w:ilvl w:val="0"/>
          <w:numId w:val="7"/>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Результаты ЕГЭ, полученные в 2016 году, действительны до окончания 2020 года.</w:t>
      </w:r>
    </w:p>
    <w:p w:rsidR="00B0788A" w:rsidRPr="00B0788A" w:rsidRDefault="00B0788A" w:rsidP="00B0788A">
      <w:pPr>
        <w:numPr>
          <w:ilvl w:val="0"/>
          <w:numId w:val="7"/>
        </w:num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Результаты ЕГЭ, полученные в 2017 году, действительны до окончания 2021 года.</w:t>
      </w:r>
    </w:p>
    <w:p w:rsidR="00B0788A" w:rsidRPr="00B0788A" w:rsidRDefault="00B0788A" w:rsidP="00B0788A">
      <w:pPr>
        <w:shd w:val="clear" w:color="auto" w:fill="FFFFFF"/>
        <w:spacing w:after="150" w:line="240" w:lineRule="auto"/>
        <w:outlineLvl w:val="1"/>
        <w:rPr>
          <w:rFonts w:ascii="Arial" w:eastAsia="Times New Roman" w:hAnsi="Arial" w:cs="Arial"/>
          <w:b/>
          <w:color w:val="C00000"/>
          <w:sz w:val="24"/>
          <w:szCs w:val="24"/>
          <w:lang w:eastAsia="ru-RU"/>
        </w:rPr>
      </w:pPr>
      <w:r w:rsidRPr="00B0788A">
        <w:rPr>
          <w:rFonts w:ascii="Arial" w:eastAsia="Times New Roman" w:hAnsi="Arial" w:cs="Arial"/>
          <w:b/>
          <w:color w:val="C00000"/>
          <w:sz w:val="24"/>
          <w:szCs w:val="24"/>
          <w:lang w:eastAsia="ru-RU"/>
        </w:rPr>
        <w:t>Как можно узнать результаты ЕГЭ по всем предметам и в любом регионе РФ?</w:t>
      </w:r>
    </w:p>
    <w:p w:rsidR="00B0788A" w:rsidRPr="00B0788A" w:rsidRDefault="00B0788A" w:rsidP="0029505F">
      <w:pPr>
        <w:spacing w:after="0" w:line="240" w:lineRule="auto"/>
        <w:jc w:val="both"/>
        <w:rPr>
          <w:rFonts w:ascii="Times New Roman" w:eastAsia="Times New Roman" w:hAnsi="Times New Roman" w:cs="Times New Roman"/>
          <w:sz w:val="24"/>
          <w:szCs w:val="24"/>
          <w:lang w:eastAsia="ru-RU"/>
        </w:rPr>
      </w:pPr>
      <w:r w:rsidRPr="00B0788A">
        <w:rPr>
          <w:rFonts w:ascii="Arial" w:eastAsia="Times New Roman" w:hAnsi="Arial" w:cs="Arial"/>
          <w:color w:val="000000"/>
          <w:sz w:val="24"/>
          <w:szCs w:val="24"/>
          <w:shd w:val="clear" w:color="auto" w:fill="FFFFFF"/>
          <w:lang w:eastAsia="ru-RU"/>
        </w:rPr>
        <w:t>Существует </w:t>
      </w:r>
      <w:hyperlink r:id="rId10" w:tgtFrame="_blank" w:history="1">
        <w:r w:rsidRPr="00B0788A">
          <w:rPr>
            <w:rFonts w:ascii="Arial" w:eastAsia="Times New Roman" w:hAnsi="Arial" w:cs="Arial"/>
            <w:color w:val="2474BF"/>
            <w:sz w:val="24"/>
            <w:szCs w:val="24"/>
            <w:u w:val="single"/>
            <w:shd w:val="clear" w:color="auto" w:fill="FFFFFF"/>
            <w:lang w:eastAsia="ru-RU"/>
          </w:rPr>
          <w:t>общая база данных результатов ЕГЭ</w:t>
        </w:r>
      </w:hyperlink>
      <w:r w:rsidRPr="00B0788A">
        <w:rPr>
          <w:rFonts w:ascii="Arial" w:eastAsia="Times New Roman" w:hAnsi="Arial" w:cs="Arial"/>
          <w:color w:val="000000"/>
          <w:sz w:val="24"/>
          <w:szCs w:val="24"/>
          <w:shd w:val="clear" w:color="auto" w:fill="FFFFFF"/>
          <w:lang w:eastAsia="ru-RU"/>
        </w:rPr>
        <w:t> по всем предметам и по всем учащимся каждого региона, однако надо учитывать, что информацию предоставляют официальные органы исполнительной власти. </w:t>
      </w:r>
      <w:hyperlink r:id="rId11" w:tgtFrame="_blank" w:history="1">
        <w:r w:rsidRPr="00B0788A">
          <w:rPr>
            <w:rFonts w:ascii="Arial" w:eastAsia="Times New Roman" w:hAnsi="Arial" w:cs="Arial"/>
            <w:color w:val="2474BF"/>
            <w:sz w:val="24"/>
            <w:szCs w:val="24"/>
            <w:u w:val="single"/>
            <w:shd w:val="clear" w:color="auto" w:fill="FFFFFF"/>
            <w:lang w:eastAsia="ru-RU"/>
          </w:rPr>
          <w:t>Узнайте о своих результатах ЕГЭ&gt;&gt;</w:t>
        </w:r>
      </w:hyperlink>
      <w:r w:rsidRPr="00B0788A">
        <w:rPr>
          <w:rFonts w:ascii="Arial" w:eastAsia="Times New Roman" w:hAnsi="Arial" w:cs="Arial"/>
          <w:color w:val="000000"/>
          <w:sz w:val="24"/>
          <w:szCs w:val="24"/>
          <w:lang w:eastAsia="ru-RU"/>
        </w:rPr>
        <w:br/>
      </w:r>
    </w:p>
    <w:p w:rsidR="0029505F" w:rsidRPr="00B0788A" w:rsidRDefault="00B0788A" w:rsidP="0029505F">
      <w:pPr>
        <w:shd w:val="clear" w:color="auto" w:fill="FFFFFF"/>
        <w:spacing w:before="100" w:beforeAutospacing="1" w:after="100" w:afterAutospacing="1" w:line="324" w:lineRule="atLeast"/>
        <w:jc w:val="both"/>
        <w:rPr>
          <w:rFonts w:ascii="Arial" w:eastAsia="Times New Roman" w:hAnsi="Arial" w:cs="Arial"/>
          <w:color w:val="000000"/>
          <w:sz w:val="24"/>
          <w:szCs w:val="24"/>
          <w:lang w:eastAsia="ru-RU"/>
        </w:rPr>
      </w:pPr>
      <w:r w:rsidRPr="00B0788A">
        <w:rPr>
          <w:rFonts w:ascii="Arial" w:eastAsia="Times New Roman" w:hAnsi="Arial" w:cs="Arial"/>
          <w:b/>
          <w:bCs/>
          <w:color w:val="C00000"/>
          <w:sz w:val="40"/>
          <w:szCs w:val="40"/>
          <w:lang w:eastAsia="ru-RU"/>
        </w:rPr>
        <w:t>Важно!</w:t>
      </w:r>
      <w:r w:rsidRPr="00B0788A">
        <w:rPr>
          <w:rFonts w:ascii="Arial" w:eastAsia="Times New Roman" w:hAnsi="Arial" w:cs="Arial"/>
          <w:b/>
          <w:bCs/>
          <w:color w:val="C00000"/>
          <w:sz w:val="24"/>
          <w:szCs w:val="24"/>
          <w:lang w:eastAsia="ru-RU"/>
        </w:rPr>
        <w:t> </w:t>
      </w:r>
      <w:r w:rsidRPr="0029505F">
        <w:rPr>
          <w:rFonts w:ascii="Arial" w:eastAsia="Times New Roman" w:hAnsi="Arial" w:cs="Arial"/>
          <w:b/>
          <w:bCs/>
          <w:color w:val="C00000"/>
          <w:sz w:val="24"/>
          <w:szCs w:val="24"/>
          <w:lang w:eastAsia="ru-RU"/>
        </w:rPr>
        <w:t> </w:t>
      </w:r>
      <w:r w:rsidRPr="00B0788A">
        <w:rPr>
          <w:rFonts w:ascii="Arial" w:eastAsia="Times New Roman" w:hAnsi="Arial" w:cs="Arial"/>
          <w:b/>
          <w:bCs/>
          <w:color w:val="000000"/>
          <w:sz w:val="24"/>
          <w:szCs w:val="24"/>
          <w:lang w:eastAsia="ru-RU"/>
        </w:rPr>
        <w:t>Результаты базового ЕГЭ по математике </w:t>
      </w:r>
      <w:r w:rsidRPr="00B0788A">
        <w:rPr>
          <w:rFonts w:ascii="Arial" w:eastAsia="Times New Roman" w:hAnsi="Arial" w:cs="Arial"/>
          <w:color w:val="000000"/>
          <w:sz w:val="24"/>
          <w:szCs w:val="24"/>
          <w:lang w:eastAsia="ru-RU"/>
        </w:rPr>
        <w:t xml:space="preserve">выдаются в отметках по пятибалльной шкале, не переводятся в </w:t>
      </w:r>
      <w:proofErr w:type="spellStart"/>
      <w:r w:rsidRPr="00B0788A">
        <w:rPr>
          <w:rFonts w:ascii="Arial" w:eastAsia="Times New Roman" w:hAnsi="Arial" w:cs="Arial"/>
          <w:color w:val="000000"/>
          <w:sz w:val="24"/>
          <w:szCs w:val="24"/>
          <w:lang w:eastAsia="ru-RU"/>
        </w:rPr>
        <w:t>стобалльную</w:t>
      </w:r>
      <w:proofErr w:type="spellEnd"/>
      <w:r w:rsidRPr="00B0788A">
        <w:rPr>
          <w:rFonts w:ascii="Arial" w:eastAsia="Times New Roman" w:hAnsi="Arial" w:cs="Arial"/>
          <w:color w:val="000000"/>
          <w:sz w:val="24"/>
          <w:szCs w:val="24"/>
          <w:lang w:eastAsia="ru-RU"/>
        </w:rPr>
        <w:t xml:space="preserve"> шкалу и не дают возможности </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b/>
          <w:color w:val="C00000"/>
          <w:sz w:val="24"/>
          <w:szCs w:val="24"/>
          <w:lang w:eastAsia="ru-RU"/>
        </w:rPr>
      </w:pPr>
      <w:hyperlink r:id="rId12" w:history="1">
        <w:proofErr w:type="gramStart"/>
        <w:r w:rsidRPr="0029505F">
          <w:rPr>
            <w:rFonts w:ascii="Arial" w:eastAsia="Times New Roman" w:hAnsi="Arial" w:cs="Arial"/>
            <w:b/>
            <w:color w:val="C00000"/>
            <w:sz w:val="24"/>
            <w:szCs w:val="24"/>
            <w:u w:val="single"/>
            <w:lang w:eastAsia="ru-RU"/>
          </w:rPr>
          <w:t>ЕГЭ</w:t>
        </w:r>
        <w:proofErr w:type="gramEnd"/>
        <w:r w:rsidRPr="0029505F">
          <w:rPr>
            <w:rFonts w:ascii="Arial" w:eastAsia="Times New Roman" w:hAnsi="Arial" w:cs="Arial"/>
            <w:b/>
            <w:color w:val="C00000"/>
            <w:sz w:val="24"/>
            <w:szCs w:val="24"/>
            <w:u w:val="single"/>
            <w:lang w:eastAsia="ru-RU"/>
          </w:rPr>
          <w:t xml:space="preserve"> 2018: </w:t>
        </w:r>
        <w:proofErr w:type="gramStart"/>
        <w:r w:rsidRPr="0029505F">
          <w:rPr>
            <w:rFonts w:ascii="Arial" w:eastAsia="Times New Roman" w:hAnsi="Arial" w:cs="Arial"/>
            <w:b/>
            <w:color w:val="C00000"/>
            <w:sz w:val="24"/>
            <w:szCs w:val="24"/>
            <w:u w:val="single"/>
            <w:lang w:eastAsia="ru-RU"/>
          </w:rPr>
          <w:t>какие</w:t>
        </w:r>
        <w:proofErr w:type="gramEnd"/>
        <w:r w:rsidRPr="0029505F">
          <w:rPr>
            <w:rFonts w:ascii="Arial" w:eastAsia="Times New Roman" w:hAnsi="Arial" w:cs="Arial"/>
            <w:b/>
            <w:color w:val="C00000"/>
            <w:sz w:val="24"/>
            <w:szCs w:val="24"/>
            <w:u w:val="single"/>
            <w:lang w:eastAsia="ru-RU"/>
          </w:rPr>
          <w:t xml:space="preserve"> изменения ждут </w:t>
        </w:r>
        <w:r w:rsidR="0029505F" w:rsidRPr="0029505F">
          <w:rPr>
            <w:rFonts w:ascii="Arial" w:eastAsia="Times New Roman" w:hAnsi="Arial" w:cs="Arial"/>
            <w:b/>
            <w:color w:val="C00000"/>
            <w:sz w:val="24"/>
            <w:szCs w:val="24"/>
            <w:u w:val="single"/>
            <w:lang w:eastAsia="ru-RU"/>
          </w:rPr>
          <w:t xml:space="preserve"> </w:t>
        </w:r>
        <w:r w:rsidRPr="0029505F">
          <w:rPr>
            <w:rFonts w:ascii="Arial" w:eastAsia="Times New Roman" w:hAnsi="Arial" w:cs="Arial"/>
            <w:b/>
            <w:color w:val="C00000"/>
            <w:sz w:val="24"/>
            <w:szCs w:val="24"/>
            <w:u w:val="single"/>
            <w:lang w:eastAsia="ru-RU"/>
          </w:rPr>
          <w:t>ГИА в 2018 году?</w:t>
        </w:r>
      </w:hyperlink>
    </w:p>
    <w:p w:rsidR="00B0788A" w:rsidRPr="00B0788A" w:rsidRDefault="00B0788A" w:rsidP="0029505F">
      <w:pPr>
        <w:spacing w:after="0" w:line="240" w:lineRule="auto"/>
        <w:jc w:val="both"/>
        <w:rPr>
          <w:rFonts w:ascii="Times New Roman" w:eastAsia="Times New Roman" w:hAnsi="Times New Roman" w:cs="Times New Roman"/>
          <w:sz w:val="24"/>
          <w:szCs w:val="24"/>
          <w:lang w:eastAsia="ru-RU"/>
        </w:rPr>
      </w:pPr>
      <w:r w:rsidRPr="00B0788A">
        <w:rPr>
          <w:rFonts w:ascii="Arial" w:eastAsia="Times New Roman" w:hAnsi="Arial" w:cs="Arial"/>
          <w:b/>
          <w:bCs/>
          <w:color w:val="000000"/>
          <w:sz w:val="24"/>
          <w:szCs w:val="24"/>
          <w:shd w:val="clear" w:color="auto" w:fill="FFFFFF"/>
          <w:lang w:eastAsia="ru-RU"/>
        </w:rPr>
        <w:t>Результаты единого государственного экзамена по математике (профильный уровень) </w:t>
      </w:r>
      <w:r w:rsidRPr="00B0788A">
        <w:rPr>
          <w:rFonts w:ascii="Arial" w:eastAsia="Times New Roman" w:hAnsi="Arial" w:cs="Arial"/>
          <w:color w:val="000000"/>
          <w:sz w:val="24"/>
          <w:szCs w:val="24"/>
          <w:shd w:val="clear" w:color="auto" w:fill="FFFFFF"/>
          <w:lang w:eastAsia="ru-RU"/>
        </w:rPr>
        <w:t>признаются общеобразовательными организациями,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математике.</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b/>
          <w:bCs/>
          <w:color w:val="000000"/>
          <w:sz w:val="24"/>
          <w:szCs w:val="24"/>
          <w:lang w:eastAsia="ru-RU"/>
        </w:rPr>
        <w:t>Результаты профильного ЕГЭ по математике </w:t>
      </w:r>
      <w:r w:rsidRPr="00B0788A">
        <w:rPr>
          <w:rFonts w:ascii="Arial" w:eastAsia="Times New Roman" w:hAnsi="Arial" w:cs="Arial"/>
          <w:color w:val="000000"/>
          <w:sz w:val="24"/>
          <w:szCs w:val="24"/>
          <w:lang w:eastAsia="ru-RU"/>
        </w:rPr>
        <w:t>оцениваются в </w:t>
      </w:r>
      <w:proofErr w:type="spellStart"/>
      <w:r w:rsidRPr="00B0788A">
        <w:rPr>
          <w:rFonts w:ascii="Arial" w:eastAsia="Times New Roman" w:hAnsi="Arial" w:cs="Arial"/>
          <w:color w:val="000000"/>
          <w:sz w:val="24"/>
          <w:szCs w:val="24"/>
          <w:lang w:eastAsia="ru-RU"/>
        </w:rPr>
        <w:t>стобалльной</w:t>
      </w:r>
      <w:proofErr w:type="spellEnd"/>
      <w:r w:rsidRPr="00B0788A">
        <w:rPr>
          <w:rFonts w:ascii="Arial" w:eastAsia="Times New Roman" w:hAnsi="Arial" w:cs="Arial"/>
          <w:color w:val="000000"/>
          <w:sz w:val="24"/>
          <w:szCs w:val="24"/>
          <w:lang w:eastAsia="ru-RU"/>
        </w:rPr>
        <w:t xml:space="preserve"> системе и могут быть представлены абитуриентом на конкурс для поступления в вуз. </w:t>
      </w:r>
    </w:p>
    <w:p w:rsidR="00B0788A" w:rsidRPr="00B0788A" w:rsidRDefault="00B0788A" w:rsidP="00B0788A">
      <w:pPr>
        <w:shd w:val="clear" w:color="auto" w:fill="FFFFFF"/>
        <w:spacing w:after="150" w:line="240" w:lineRule="auto"/>
        <w:outlineLvl w:val="1"/>
        <w:rPr>
          <w:rFonts w:ascii="Arial" w:eastAsia="Times New Roman" w:hAnsi="Arial" w:cs="Arial"/>
          <w:b/>
          <w:color w:val="C00000"/>
          <w:sz w:val="24"/>
          <w:szCs w:val="24"/>
          <w:lang w:eastAsia="ru-RU"/>
        </w:rPr>
      </w:pPr>
      <w:r w:rsidRPr="00B0788A">
        <w:rPr>
          <w:rFonts w:ascii="Arial" w:eastAsia="Times New Roman" w:hAnsi="Arial" w:cs="Arial"/>
          <w:b/>
          <w:color w:val="C00000"/>
          <w:sz w:val="24"/>
          <w:szCs w:val="24"/>
          <w:lang w:eastAsia="ru-RU"/>
        </w:rPr>
        <w:t>О сроках публикации результатов</w:t>
      </w:r>
    </w:p>
    <w:p w:rsidR="00B0788A" w:rsidRPr="00B0788A" w:rsidRDefault="00B0788A" w:rsidP="0029505F">
      <w:pPr>
        <w:shd w:val="clear" w:color="auto" w:fill="FFFFFF"/>
        <w:spacing w:before="100" w:beforeAutospacing="1" w:after="100" w:afterAutospacing="1" w:line="324" w:lineRule="atLeast"/>
        <w:jc w:val="both"/>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Решение о публикации результатов на официальном портале ЕГЭ принимает орган исполнительной власти субъекта Российской Федерации, осуществляющий государственное управление в сфере образования (органы исполнительной власти (ОИВ)) каждого региона. Если вашего региона нет в списке, Вам необходимо обратиться в ОИВ Вашего региона или на официальный сайт ОИВ Вашего региона. </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lastRenderedPageBreak/>
        <w:t xml:space="preserve">При проведении ГИА в форме ЕГЭ (за исключением ЕГЭ по математике базового уровня) используется </w:t>
      </w:r>
      <w:proofErr w:type="spellStart"/>
      <w:r w:rsidRPr="00B0788A">
        <w:rPr>
          <w:rFonts w:ascii="Arial" w:eastAsia="Times New Roman" w:hAnsi="Arial" w:cs="Arial"/>
          <w:color w:val="000000"/>
          <w:sz w:val="24"/>
          <w:szCs w:val="24"/>
          <w:lang w:eastAsia="ru-RU"/>
        </w:rPr>
        <w:t>стобалльная</w:t>
      </w:r>
      <w:proofErr w:type="spellEnd"/>
      <w:r w:rsidRPr="00B0788A">
        <w:rPr>
          <w:rFonts w:ascii="Arial" w:eastAsia="Times New Roman" w:hAnsi="Arial" w:cs="Arial"/>
          <w:color w:val="000000"/>
          <w:sz w:val="24"/>
          <w:szCs w:val="24"/>
          <w:lang w:eastAsia="ru-RU"/>
        </w:rPr>
        <w:t xml:space="preserve"> система оценки. </w:t>
      </w:r>
      <w:r w:rsidRPr="00B0788A">
        <w:rPr>
          <w:rFonts w:ascii="Arial" w:eastAsia="Times New Roman" w:hAnsi="Arial" w:cs="Arial"/>
          <w:color w:val="000000"/>
          <w:sz w:val="24"/>
          <w:szCs w:val="24"/>
          <w:lang w:eastAsia="ru-RU"/>
        </w:rPr>
        <w:br/>
      </w:r>
      <w:r w:rsidRPr="00B0788A">
        <w:rPr>
          <w:rFonts w:ascii="Arial" w:eastAsia="Times New Roman" w:hAnsi="Arial" w:cs="Arial"/>
          <w:color w:val="000000"/>
          <w:sz w:val="24"/>
          <w:szCs w:val="24"/>
          <w:lang w:eastAsia="ru-RU"/>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B0788A">
        <w:rPr>
          <w:rFonts w:ascii="Arial" w:eastAsia="Times New Roman" w:hAnsi="Arial" w:cs="Arial"/>
          <w:color w:val="000000"/>
          <w:sz w:val="24"/>
          <w:szCs w:val="24"/>
          <w:lang w:eastAsia="ru-RU"/>
        </w:rPr>
        <w:br/>
      </w:r>
      <w:r w:rsidRPr="00B0788A">
        <w:rPr>
          <w:rFonts w:ascii="Arial" w:eastAsia="Times New Roman" w:hAnsi="Arial" w:cs="Arial"/>
          <w:color w:val="000000"/>
          <w:sz w:val="24"/>
          <w:szCs w:val="24"/>
          <w:lang w:eastAsia="ru-RU"/>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b/>
          <w:bCs/>
          <w:color w:val="000000"/>
          <w:sz w:val="24"/>
          <w:szCs w:val="24"/>
          <w:lang w:eastAsia="ru-RU"/>
        </w:rPr>
        <w:t>Утверждение результатов ЕГЭ осуществляется в течение 1 рабочего дня</w:t>
      </w:r>
      <w:r w:rsidRPr="00B0788A">
        <w:rPr>
          <w:rFonts w:ascii="Arial" w:eastAsia="Times New Roman" w:hAnsi="Arial" w:cs="Arial"/>
          <w:color w:val="000000"/>
          <w:sz w:val="24"/>
          <w:szCs w:val="24"/>
          <w:lang w:eastAsia="ru-RU"/>
        </w:rPr>
        <w:t> с момента получения результатов проверки экзаменационных работ. </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B0788A">
        <w:rPr>
          <w:rFonts w:ascii="Arial" w:eastAsia="Times New Roman" w:hAnsi="Arial" w:cs="Arial"/>
          <w:color w:val="000000"/>
          <w:sz w:val="24"/>
          <w:szCs w:val="24"/>
          <w:lang w:eastAsia="ru-RU"/>
        </w:rPr>
        <w:br/>
      </w:r>
      <w:r w:rsidRPr="00B0788A">
        <w:rPr>
          <w:rFonts w:ascii="Arial" w:eastAsia="Times New Roman" w:hAnsi="Arial" w:cs="Arial"/>
          <w:color w:val="000000"/>
          <w:sz w:val="24"/>
          <w:szCs w:val="24"/>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p>
    <w:p w:rsidR="00B0788A" w:rsidRPr="00B0788A" w:rsidRDefault="00B0788A" w:rsidP="00B0788A">
      <w:pPr>
        <w:shd w:val="clear" w:color="auto" w:fill="FFFFFF"/>
        <w:spacing w:after="150" w:line="240" w:lineRule="auto"/>
        <w:outlineLvl w:val="1"/>
        <w:rPr>
          <w:rFonts w:ascii="Arial" w:eastAsia="Times New Roman" w:hAnsi="Arial" w:cs="Arial"/>
          <w:b/>
          <w:color w:val="C00000"/>
          <w:sz w:val="24"/>
          <w:szCs w:val="24"/>
          <w:lang w:eastAsia="ru-RU"/>
        </w:rPr>
      </w:pPr>
      <w:r w:rsidRPr="00B0788A">
        <w:rPr>
          <w:rFonts w:ascii="Arial" w:eastAsia="Times New Roman" w:hAnsi="Arial" w:cs="Arial"/>
          <w:b/>
          <w:color w:val="C00000"/>
          <w:sz w:val="24"/>
          <w:szCs w:val="24"/>
          <w:lang w:eastAsia="ru-RU"/>
        </w:rPr>
        <w:t>Если не сдан ЕГЭ 2018</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B0788A">
        <w:rPr>
          <w:rFonts w:ascii="Arial" w:eastAsia="Times New Roman" w:hAnsi="Arial" w:cs="Arial"/>
          <w:color w:val="000000"/>
          <w:sz w:val="24"/>
          <w:szCs w:val="24"/>
          <w:lang w:eastAsia="ru-RU"/>
        </w:rPr>
        <w:br/>
      </w:r>
      <w:r w:rsidRPr="00B0788A">
        <w:rPr>
          <w:rFonts w:ascii="Arial" w:eastAsia="Times New Roman" w:hAnsi="Arial" w:cs="Arial"/>
          <w:color w:val="000000"/>
          <w:sz w:val="24"/>
          <w:szCs w:val="24"/>
          <w:lang w:eastAsia="ru-RU"/>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 </w:t>
      </w:r>
    </w:p>
    <w:p w:rsidR="00B0788A" w:rsidRPr="00B0788A" w:rsidRDefault="00B0788A" w:rsidP="00B0788A">
      <w:pPr>
        <w:shd w:val="clear" w:color="auto" w:fill="FFFFFF"/>
        <w:spacing w:after="150" w:line="240" w:lineRule="auto"/>
        <w:outlineLvl w:val="1"/>
        <w:rPr>
          <w:rFonts w:ascii="Arial" w:eastAsia="Times New Roman" w:hAnsi="Arial" w:cs="Arial"/>
          <w:b/>
          <w:color w:val="C00000"/>
          <w:sz w:val="24"/>
          <w:szCs w:val="24"/>
          <w:lang w:eastAsia="ru-RU"/>
        </w:rPr>
      </w:pPr>
      <w:r w:rsidRPr="00B0788A">
        <w:rPr>
          <w:rFonts w:ascii="Arial" w:eastAsia="Times New Roman" w:hAnsi="Arial" w:cs="Arial"/>
          <w:b/>
          <w:color w:val="C00000"/>
          <w:sz w:val="24"/>
          <w:szCs w:val="24"/>
          <w:lang w:eastAsia="ru-RU"/>
        </w:rPr>
        <w:t>Места регистрации на сдачу ГИА-11, в том числе ЕГЭ</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Заявления на участие в ГИА-11, в том числе ЕГЭ, подают:</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Обучающиеся – в образовательную организацию, в которой они осваивали образовательные программы среднего общего образования.</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lastRenderedPageBreak/>
        <w:t>Лица, обучающиеся по образовательным программам среднего профессионального образования – в органы местного самоуправления муниципальных образований Московской области, осуществляющие управление в сфере образования.</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Обучающиеся, получающие среднее общее образование в иностранных образовательных организациях – в органы местного самоуправления муниципальных образований Московской области, осуществляющие управление в сфере образования.</w:t>
      </w:r>
    </w:p>
    <w:p w:rsidR="00B0788A" w:rsidRPr="00B0788A" w:rsidRDefault="00B0788A" w:rsidP="00B0788A">
      <w:pPr>
        <w:shd w:val="clear" w:color="auto" w:fill="FFFFFF"/>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Выпускники прошлых лет – в органы местного самоуправления муниципальных образований Московской области, осуществляющие управление в сфере образования. </w:t>
      </w:r>
    </w:p>
    <w:p w:rsidR="00B0788A" w:rsidRPr="00B0788A" w:rsidRDefault="00B0788A" w:rsidP="00B0788A">
      <w:pPr>
        <w:shd w:val="clear" w:color="auto" w:fill="FFFFFF"/>
        <w:spacing w:after="150" w:line="240" w:lineRule="auto"/>
        <w:outlineLvl w:val="1"/>
        <w:rPr>
          <w:rFonts w:ascii="Arial" w:eastAsia="Times New Roman" w:hAnsi="Arial" w:cs="Arial"/>
          <w:b/>
          <w:color w:val="C00000"/>
          <w:sz w:val="24"/>
          <w:szCs w:val="24"/>
          <w:lang w:eastAsia="ru-RU"/>
        </w:rPr>
      </w:pPr>
      <w:r w:rsidRPr="00B0788A">
        <w:rPr>
          <w:rFonts w:ascii="Arial" w:eastAsia="Times New Roman" w:hAnsi="Arial" w:cs="Arial"/>
          <w:b/>
          <w:color w:val="C00000"/>
          <w:sz w:val="24"/>
          <w:szCs w:val="24"/>
          <w:lang w:eastAsia="ru-RU"/>
        </w:rPr>
        <w:t>Расписание ЕГЭ 2018, сроки сдачи экзаменов ГИА</w:t>
      </w:r>
    </w:p>
    <w:p w:rsidR="00B0788A" w:rsidRPr="00B0788A" w:rsidRDefault="00B0788A" w:rsidP="00B0788A">
      <w:pPr>
        <w:spacing w:after="0" w:line="240" w:lineRule="auto"/>
        <w:rPr>
          <w:rFonts w:ascii="Times New Roman" w:eastAsia="Times New Roman" w:hAnsi="Times New Roman" w:cs="Times New Roman"/>
          <w:sz w:val="24"/>
          <w:szCs w:val="24"/>
          <w:lang w:eastAsia="ru-RU"/>
        </w:rPr>
      </w:pPr>
      <w:r w:rsidRPr="00B0788A">
        <w:rPr>
          <w:rFonts w:ascii="Arial" w:eastAsia="Times New Roman" w:hAnsi="Arial" w:cs="Arial"/>
          <w:color w:val="000000"/>
          <w:sz w:val="24"/>
          <w:szCs w:val="24"/>
          <w:shd w:val="clear" w:color="auto" w:fill="FFFFFF"/>
          <w:lang w:eastAsia="ru-RU"/>
        </w:rPr>
        <w:t>Проект расписания единого государственного экзамена, основного государственного экзамена и государственного выпускного экзамена в 2018 году</w:t>
      </w:r>
      <w:r w:rsidRPr="00B0788A">
        <w:rPr>
          <w:rFonts w:ascii="Arial" w:eastAsia="Times New Roman" w:hAnsi="Arial" w:cs="Arial"/>
          <w:color w:val="000000"/>
          <w:sz w:val="24"/>
          <w:szCs w:val="24"/>
          <w:lang w:eastAsia="ru-RU"/>
        </w:rPr>
        <w:br/>
      </w:r>
    </w:p>
    <w:tbl>
      <w:tblPr>
        <w:tblW w:w="10349" w:type="dxa"/>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4"/>
        <w:gridCol w:w="142"/>
        <w:gridCol w:w="5103"/>
        <w:gridCol w:w="3260"/>
      </w:tblGrid>
      <w:tr w:rsidR="00B0788A" w:rsidRPr="00B0788A" w:rsidTr="0029505F">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Дата</w:t>
            </w:r>
          </w:p>
        </w:tc>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ЕГЭ</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ГВЭ-11</w:t>
            </w:r>
          </w:p>
        </w:tc>
      </w:tr>
      <w:tr w:rsidR="00B0788A" w:rsidRPr="00B0788A" w:rsidTr="0029505F">
        <w:trPr>
          <w:tblCellSpacing w:w="0" w:type="dxa"/>
        </w:trPr>
        <w:tc>
          <w:tcPr>
            <w:tcW w:w="1034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b/>
                <w:bCs/>
                <w:color w:val="C00000"/>
                <w:sz w:val="24"/>
                <w:szCs w:val="24"/>
                <w:lang w:eastAsia="ru-RU"/>
              </w:rPr>
              <w:t>Досрочный период</w:t>
            </w:r>
          </w:p>
        </w:tc>
      </w:tr>
      <w:tr w:rsidR="00B0788A" w:rsidRPr="00B0788A" w:rsidTr="0029505F">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21 марта (</w:t>
            </w:r>
            <w:proofErr w:type="gramStart"/>
            <w:r w:rsidRPr="00B0788A">
              <w:rPr>
                <w:rFonts w:ascii="Arial" w:eastAsia="Times New Roman" w:hAnsi="Arial" w:cs="Arial"/>
                <w:color w:val="000000"/>
                <w:sz w:val="24"/>
                <w:szCs w:val="24"/>
                <w:lang w:eastAsia="ru-RU"/>
              </w:rPr>
              <w:t>ср</w:t>
            </w:r>
            <w:proofErr w:type="gramEnd"/>
            <w:r w:rsidRPr="00B0788A">
              <w:rPr>
                <w:rFonts w:ascii="Arial" w:eastAsia="Times New Roman" w:hAnsi="Arial" w:cs="Arial"/>
                <w:color w:val="000000"/>
                <w:sz w:val="24"/>
                <w:szCs w:val="24"/>
                <w:lang w:eastAsia="ru-RU"/>
              </w:rPr>
              <w:t>)</w:t>
            </w:r>
          </w:p>
        </w:tc>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география, информатика и ИКТ</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география, информатика и ИКТ</w:t>
            </w:r>
          </w:p>
        </w:tc>
      </w:tr>
      <w:tr w:rsidR="00B0788A" w:rsidRPr="00B0788A" w:rsidTr="0029505F">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23 марта (</w:t>
            </w:r>
            <w:proofErr w:type="spellStart"/>
            <w:r w:rsidRPr="00B0788A">
              <w:rPr>
                <w:rFonts w:ascii="Arial" w:eastAsia="Times New Roman" w:hAnsi="Arial" w:cs="Arial"/>
                <w:color w:val="000000"/>
                <w:sz w:val="24"/>
                <w:szCs w:val="24"/>
                <w:lang w:eastAsia="ru-RU"/>
              </w:rPr>
              <w:t>пт</w:t>
            </w:r>
            <w:proofErr w:type="spellEnd"/>
            <w:r w:rsidRPr="00B0788A">
              <w:rPr>
                <w:rFonts w:ascii="Arial" w:eastAsia="Times New Roman" w:hAnsi="Arial" w:cs="Arial"/>
                <w:color w:val="000000"/>
                <w:sz w:val="24"/>
                <w:szCs w:val="24"/>
                <w:lang w:eastAsia="ru-RU"/>
              </w:rPr>
              <w:t>)</w:t>
            </w:r>
          </w:p>
        </w:tc>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русский язык</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русский язык</w:t>
            </w:r>
          </w:p>
        </w:tc>
      </w:tr>
      <w:tr w:rsidR="00B0788A" w:rsidRPr="00B0788A" w:rsidTr="0029505F">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26 марта (</w:t>
            </w:r>
            <w:proofErr w:type="spellStart"/>
            <w:proofErr w:type="gramStart"/>
            <w:r w:rsidRPr="00B0788A">
              <w:rPr>
                <w:rFonts w:ascii="Arial" w:eastAsia="Times New Roman" w:hAnsi="Arial" w:cs="Arial"/>
                <w:color w:val="000000"/>
                <w:sz w:val="24"/>
                <w:szCs w:val="24"/>
                <w:lang w:eastAsia="ru-RU"/>
              </w:rPr>
              <w:t>пн</w:t>
            </w:r>
            <w:proofErr w:type="spellEnd"/>
            <w:proofErr w:type="gramEnd"/>
            <w:r w:rsidRPr="00B0788A">
              <w:rPr>
                <w:rFonts w:ascii="Arial" w:eastAsia="Times New Roman" w:hAnsi="Arial" w:cs="Arial"/>
                <w:color w:val="000000"/>
                <w:sz w:val="24"/>
                <w:szCs w:val="24"/>
                <w:lang w:eastAsia="ru-RU"/>
              </w:rPr>
              <w:t>)</w:t>
            </w:r>
          </w:p>
        </w:tc>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история, химия</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история, химия</w:t>
            </w:r>
          </w:p>
        </w:tc>
      </w:tr>
      <w:tr w:rsidR="00B0788A" w:rsidRPr="00B0788A" w:rsidTr="0029505F">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28 марта (</w:t>
            </w:r>
            <w:proofErr w:type="gramStart"/>
            <w:r w:rsidRPr="00B0788A">
              <w:rPr>
                <w:rFonts w:ascii="Arial" w:eastAsia="Times New Roman" w:hAnsi="Arial" w:cs="Arial"/>
                <w:color w:val="000000"/>
                <w:sz w:val="24"/>
                <w:szCs w:val="24"/>
                <w:lang w:eastAsia="ru-RU"/>
              </w:rPr>
              <w:t>ср</w:t>
            </w:r>
            <w:proofErr w:type="gramEnd"/>
            <w:r w:rsidRPr="00B0788A">
              <w:rPr>
                <w:rFonts w:ascii="Arial" w:eastAsia="Times New Roman" w:hAnsi="Arial" w:cs="Arial"/>
                <w:color w:val="000000"/>
                <w:sz w:val="24"/>
                <w:szCs w:val="24"/>
                <w:lang w:eastAsia="ru-RU"/>
              </w:rPr>
              <w:t>)</w:t>
            </w:r>
          </w:p>
        </w:tc>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иностранные языки (устно)</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p>
        </w:tc>
      </w:tr>
      <w:tr w:rsidR="00B0788A" w:rsidRPr="00B0788A" w:rsidTr="0029505F">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30 марта (</w:t>
            </w:r>
            <w:proofErr w:type="spellStart"/>
            <w:r w:rsidRPr="00B0788A">
              <w:rPr>
                <w:rFonts w:ascii="Arial" w:eastAsia="Times New Roman" w:hAnsi="Arial" w:cs="Arial"/>
                <w:color w:val="000000"/>
                <w:sz w:val="24"/>
                <w:szCs w:val="24"/>
                <w:lang w:eastAsia="ru-RU"/>
              </w:rPr>
              <w:t>пт</w:t>
            </w:r>
            <w:proofErr w:type="spellEnd"/>
            <w:r w:rsidRPr="00B0788A">
              <w:rPr>
                <w:rFonts w:ascii="Arial" w:eastAsia="Times New Roman" w:hAnsi="Arial" w:cs="Arial"/>
                <w:color w:val="000000"/>
                <w:sz w:val="24"/>
                <w:szCs w:val="24"/>
                <w:lang w:eastAsia="ru-RU"/>
              </w:rPr>
              <w:t>)</w:t>
            </w:r>
          </w:p>
        </w:tc>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 xml:space="preserve">математика Б, </w:t>
            </w:r>
            <w:proofErr w:type="gramStart"/>
            <w:r w:rsidRPr="00B0788A">
              <w:rPr>
                <w:rFonts w:ascii="Arial" w:eastAsia="Times New Roman" w:hAnsi="Arial" w:cs="Arial"/>
                <w:color w:val="000000"/>
                <w:sz w:val="24"/>
                <w:szCs w:val="24"/>
                <w:lang w:eastAsia="ru-RU"/>
              </w:rPr>
              <w:t>П</w:t>
            </w:r>
            <w:proofErr w:type="gramEnd"/>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математика</w:t>
            </w:r>
          </w:p>
        </w:tc>
      </w:tr>
      <w:tr w:rsidR="00B0788A" w:rsidRPr="00B0788A" w:rsidTr="0029505F">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 апреля (</w:t>
            </w:r>
            <w:proofErr w:type="spellStart"/>
            <w:proofErr w:type="gramStart"/>
            <w:r w:rsidRPr="00B0788A">
              <w:rPr>
                <w:rFonts w:ascii="Arial" w:eastAsia="Times New Roman" w:hAnsi="Arial" w:cs="Arial"/>
                <w:color w:val="000000"/>
                <w:sz w:val="24"/>
                <w:szCs w:val="24"/>
                <w:lang w:eastAsia="ru-RU"/>
              </w:rPr>
              <w:t>пн</w:t>
            </w:r>
            <w:proofErr w:type="spellEnd"/>
            <w:proofErr w:type="gramEnd"/>
            <w:r w:rsidRPr="00B0788A">
              <w:rPr>
                <w:rFonts w:ascii="Arial" w:eastAsia="Times New Roman" w:hAnsi="Arial" w:cs="Arial"/>
                <w:color w:val="000000"/>
                <w:sz w:val="24"/>
                <w:szCs w:val="24"/>
                <w:lang w:eastAsia="ru-RU"/>
              </w:rPr>
              <w:t>)</w:t>
            </w:r>
          </w:p>
        </w:tc>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иностранные языки (письменно), биология, физика</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иностранные языки, биология, физика</w:t>
            </w:r>
          </w:p>
        </w:tc>
      </w:tr>
      <w:tr w:rsidR="00B0788A" w:rsidRPr="00B0788A" w:rsidTr="0029505F">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4 апреля (</w:t>
            </w:r>
            <w:proofErr w:type="gramStart"/>
            <w:r w:rsidRPr="00B0788A">
              <w:rPr>
                <w:rFonts w:ascii="Arial" w:eastAsia="Times New Roman" w:hAnsi="Arial" w:cs="Arial"/>
                <w:color w:val="000000"/>
                <w:sz w:val="24"/>
                <w:szCs w:val="24"/>
                <w:lang w:eastAsia="ru-RU"/>
              </w:rPr>
              <w:t>ср</w:t>
            </w:r>
            <w:proofErr w:type="gramEnd"/>
            <w:r w:rsidRPr="00B0788A">
              <w:rPr>
                <w:rFonts w:ascii="Arial" w:eastAsia="Times New Roman" w:hAnsi="Arial" w:cs="Arial"/>
                <w:color w:val="000000"/>
                <w:sz w:val="24"/>
                <w:szCs w:val="24"/>
                <w:lang w:eastAsia="ru-RU"/>
              </w:rPr>
              <w:t>)</w:t>
            </w:r>
          </w:p>
        </w:tc>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обществознание, литература</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обществознание, литература</w:t>
            </w:r>
          </w:p>
        </w:tc>
      </w:tr>
      <w:tr w:rsidR="00B0788A" w:rsidRPr="00B0788A" w:rsidTr="0029505F">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6 апреля (</w:t>
            </w:r>
            <w:proofErr w:type="spellStart"/>
            <w:r w:rsidRPr="00B0788A">
              <w:rPr>
                <w:rFonts w:ascii="Arial" w:eastAsia="Times New Roman" w:hAnsi="Arial" w:cs="Arial"/>
                <w:color w:val="000000"/>
                <w:sz w:val="24"/>
                <w:szCs w:val="24"/>
                <w:lang w:eastAsia="ru-RU"/>
              </w:rPr>
              <w:t>пт</w:t>
            </w:r>
            <w:proofErr w:type="spellEnd"/>
            <w:r w:rsidRPr="00B0788A">
              <w:rPr>
                <w:rFonts w:ascii="Arial" w:eastAsia="Times New Roman" w:hAnsi="Arial" w:cs="Arial"/>
                <w:color w:val="000000"/>
                <w:sz w:val="24"/>
                <w:szCs w:val="24"/>
                <w:lang w:eastAsia="ru-RU"/>
              </w:rPr>
              <w:t>)</w:t>
            </w:r>
          </w:p>
        </w:tc>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география, химия, информатика и ИКТ, иностранные языки (</w:t>
            </w:r>
            <w:proofErr w:type="spellStart"/>
            <w:r w:rsidRPr="00B0788A">
              <w:rPr>
                <w:rFonts w:ascii="Arial" w:eastAsia="Times New Roman" w:hAnsi="Arial" w:cs="Arial"/>
                <w:color w:val="000000"/>
                <w:sz w:val="24"/>
                <w:szCs w:val="24"/>
                <w:lang w:eastAsia="ru-RU"/>
              </w:rPr>
              <w:t>устн</w:t>
            </w:r>
            <w:proofErr w:type="spellEnd"/>
            <w:r w:rsidRPr="00B0788A">
              <w:rPr>
                <w:rFonts w:ascii="Arial" w:eastAsia="Times New Roman" w:hAnsi="Arial" w:cs="Arial"/>
                <w:color w:val="000000"/>
                <w:sz w:val="24"/>
                <w:szCs w:val="24"/>
                <w:lang w:eastAsia="ru-RU"/>
              </w:rPr>
              <w:t>), история</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география, химия, информатика и ИКТ, история</w:t>
            </w:r>
          </w:p>
        </w:tc>
      </w:tr>
      <w:tr w:rsidR="00B0788A" w:rsidRPr="00B0788A" w:rsidTr="0029505F">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9 апреля (</w:t>
            </w:r>
            <w:proofErr w:type="spellStart"/>
            <w:proofErr w:type="gramStart"/>
            <w:r w:rsidRPr="00B0788A">
              <w:rPr>
                <w:rFonts w:ascii="Arial" w:eastAsia="Times New Roman" w:hAnsi="Arial" w:cs="Arial"/>
                <w:color w:val="000000"/>
                <w:sz w:val="24"/>
                <w:szCs w:val="24"/>
                <w:lang w:eastAsia="ru-RU"/>
              </w:rPr>
              <w:t>пн</w:t>
            </w:r>
            <w:proofErr w:type="spellEnd"/>
            <w:proofErr w:type="gramEnd"/>
            <w:r w:rsidRPr="00B0788A">
              <w:rPr>
                <w:rFonts w:ascii="Arial" w:eastAsia="Times New Roman" w:hAnsi="Arial" w:cs="Arial"/>
                <w:color w:val="000000"/>
                <w:sz w:val="24"/>
                <w:szCs w:val="24"/>
                <w:lang w:eastAsia="ru-RU"/>
              </w:rPr>
              <w:t>)</w:t>
            </w:r>
          </w:p>
        </w:tc>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иностранные языки (письменно), литература, физика, обществознание, биология</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иностранные языки, литература, физика, обществознание, биология</w:t>
            </w:r>
          </w:p>
        </w:tc>
      </w:tr>
      <w:tr w:rsidR="00B0788A" w:rsidRPr="00B0788A" w:rsidTr="0029505F">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11 апреля (</w:t>
            </w:r>
            <w:proofErr w:type="gramStart"/>
            <w:r w:rsidRPr="00B0788A">
              <w:rPr>
                <w:rFonts w:ascii="Arial" w:eastAsia="Times New Roman" w:hAnsi="Arial" w:cs="Arial"/>
                <w:color w:val="000000"/>
                <w:sz w:val="24"/>
                <w:szCs w:val="24"/>
                <w:lang w:eastAsia="ru-RU"/>
              </w:rPr>
              <w:t>ср</w:t>
            </w:r>
            <w:proofErr w:type="gramEnd"/>
            <w:r w:rsidRPr="00B0788A">
              <w:rPr>
                <w:rFonts w:ascii="Arial" w:eastAsia="Times New Roman" w:hAnsi="Arial" w:cs="Arial"/>
                <w:color w:val="000000"/>
                <w:sz w:val="24"/>
                <w:szCs w:val="24"/>
                <w:lang w:eastAsia="ru-RU"/>
              </w:rPr>
              <w:t>)</w:t>
            </w:r>
          </w:p>
        </w:tc>
        <w:tc>
          <w:tcPr>
            <w:tcW w:w="52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 xml:space="preserve">резерв: русский язык, математика Б, </w:t>
            </w:r>
            <w:proofErr w:type="gramStart"/>
            <w:r w:rsidRPr="00B0788A">
              <w:rPr>
                <w:rFonts w:ascii="Arial" w:eastAsia="Times New Roman" w:hAnsi="Arial" w:cs="Arial"/>
                <w:color w:val="000000"/>
                <w:sz w:val="24"/>
                <w:szCs w:val="24"/>
                <w:lang w:eastAsia="ru-RU"/>
              </w:rPr>
              <w:t>П</w:t>
            </w:r>
            <w:proofErr w:type="gramEnd"/>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русский язык, математика</w:t>
            </w:r>
          </w:p>
        </w:tc>
      </w:tr>
      <w:tr w:rsidR="00B0788A" w:rsidRPr="00B0788A" w:rsidTr="0029505F">
        <w:trPr>
          <w:tblCellSpacing w:w="0" w:type="dxa"/>
        </w:trPr>
        <w:tc>
          <w:tcPr>
            <w:tcW w:w="1034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b/>
                <w:bCs/>
                <w:color w:val="C00000"/>
                <w:sz w:val="24"/>
                <w:szCs w:val="24"/>
                <w:lang w:eastAsia="ru-RU"/>
              </w:rPr>
              <w:t>Основной этап</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28 мая (</w:t>
            </w:r>
            <w:proofErr w:type="spellStart"/>
            <w:proofErr w:type="gramStart"/>
            <w:r w:rsidRPr="00B0788A">
              <w:rPr>
                <w:rFonts w:ascii="Arial" w:eastAsia="Times New Roman" w:hAnsi="Arial" w:cs="Arial"/>
                <w:color w:val="000000"/>
                <w:sz w:val="24"/>
                <w:szCs w:val="24"/>
                <w:lang w:eastAsia="ru-RU"/>
              </w:rPr>
              <w:t>пн</w:t>
            </w:r>
            <w:proofErr w:type="spellEnd"/>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география, информатика и ИКТ</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география, информатика и ИКТ</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30 мая (</w:t>
            </w:r>
            <w:proofErr w:type="gramStart"/>
            <w:r w:rsidRPr="00B0788A">
              <w:rPr>
                <w:rFonts w:ascii="Arial" w:eastAsia="Times New Roman" w:hAnsi="Arial" w:cs="Arial"/>
                <w:color w:val="000000"/>
                <w:sz w:val="24"/>
                <w:szCs w:val="24"/>
                <w:lang w:eastAsia="ru-RU"/>
              </w:rPr>
              <w:t>ср</w:t>
            </w:r>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математика</w:t>
            </w:r>
            <w:proofErr w:type="gramStart"/>
            <w:r w:rsidRPr="00B0788A">
              <w:rPr>
                <w:rFonts w:ascii="Arial" w:eastAsia="Times New Roman" w:hAnsi="Arial" w:cs="Arial"/>
                <w:color w:val="000000"/>
                <w:sz w:val="24"/>
                <w:szCs w:val="24"/>
                <w:lang w:eastAsia="ru-RU"/>
              </w:rPr>
              <w:t xml:space="preserve"> Б</w:t>
            </w:r>
            <w:proofErr w:type="gramEnd"/>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математика</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 июня (</w:t>
            </w:r>
            <w:proofErr w:type="spellStart"/>
            <w:r w:rsidRPr="00B0788A">
              <w:rPr>
                <w:rFonts w:ascii="Arial" w:eastAsia="Times New Roman" w:hAnsi="Arial" w:cs="Arial"/>
                <w:color w:val="000000"/>
                <w:sz w:val="24"/>
                <w:szCs w:val="24"/>
                <w:lang w:eastAsia="ru-RU"/>
              </w:rPr>
              <w:t>пт</w:t>
            </w:r>
            <w:proofErr w:type="spell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 xml:space="preserve">математика </w:t>
            </w:r>
            <w:proofErr w:type="gramStart"/>
            <w:r w:rsidRPr="00B0788A">
              <w:rPr>
                <w:rFonts w:ascii="Arial" w:eastAsia="Times New Roman" w:hAnsi="Arial" w:cs="Arial"/>
                <w:color w:val="000000"/>
                <w:sz w:val="24"/>
                <w:szCs w:val="24"/>
                <w:lang w:eastAsia="ru-RU"/>
              </w:rPr>
              <w:t>П</w:t>
            </w:r>
            <w:proofErr w:type="gramEnd"/>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4 июня (</w:t>
            </w:r>
            <w:proofErr w:type="spellStart"/>
            <w:proofErr w:type="gramStart"/>
            <w:r w:rsidRPr="00B0788A">
              <w:rPr>
                <w:rFonts w:ascii="Arial" w:eastAsia="Times New Roman" w:hAnsi="Arial" w:cs="Arial"/>
                <w:color w:val="000000"/>
                <w:sz w:val="24"/>
                <w:szCs w:val="24"/>
                <w:lang w:eastAsia="ru-RU"/>
              </w:rPr>
              <w:t>пн</w:t>
            </w:r>
            <w:proofErr w:type="spellEnd"/>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химия, история</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химия, история</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6 июня (</w:t>
            </w:r>
            <w:proofErr w:type="gramStart"/>
            <w:r w:rsidRPr="00B0788A">
              <w:rPr>
                <w:rFonts w:ascii="Arial" w:eastAsia="Times New Roman" w:hAnsi="Arial" w:cs="Arial"/>
                <w:color w:val="000000"/>
                <w:sz w:val="24"/>
                <w:szCs w:val="24"/>
                <w:lang w:eastAsia="ru-RU"/>
              </w:rPr>
              <w:t>ср</w:t>
            </w:r>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русский язык</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русский язык</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lastRenderedPageBreak/>
              <w:t>9 июня (</w:t>
            </w:r>
            <w:proofErr w:type="spellStart"/>
            <w:proofErr w:type="gramStart"/>
            <w:r w:rsidRPr="00B0788A">
              <w:rPr>
                <w:rFonts w:ascii="Arial" w:eastAsia="Times New Roman" w:hAnsi="Arial" w:cs="Arial"/>
                <w:color w:val="000000"/>
                <w:sz w:val="24"/>
                <w:szCs w:val="24"/>
                <w:lang w:eastAsia="ru-RU"/>
              </w:rPr>
              <w:t>сб</w:t>
            </w:r>
            <w:proofErr w:type="spellEnd"/>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иностранные языки (устно)</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13 июня (</w:t>
            </w:r>
            <w:proofErr w:type="gramStart"/>
            <w:r w:rsidRPr="00B0788A">
              <w:rPr>
                <w:rFonts w:ascii="Arial" w:eastAsia="Times New Roman" w:hAnsi="Arial" w:cs="Arial"/>
                <w:color w:val="000000"/>
                <w:sz w:val="24"/>
                <w:szCs w:val="24"/>
                <w:lang w:eastAsia="ru-RU"/>
              </w:rPr>
              <w:t>ср</w:t>
            </w:r>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иностранные языки (устно)</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14 июня (</w:t>
            </w:r>
            <w:proofErr w:type="spellStart"/>
            <w:r w:rsidRPr="00B0788A">
              <w:rPr>
                <w:rFonts w:ascii="Arial" w:eastAsia="Times New Roman" w:hAnsi="Arial" w:cs="Arial"/>
                <w:color w:val="000000"/>
                <w:sz w:val="24"/>
                <w:szCs w:val="24"/>
                <w:lang w:eastAsia="ru-RU"/>
              </w:rPr>
              <w:t>чт</w:t>
            </w:r>
            <w:proofErr w:type="spell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обществознание</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обществознание</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18 июня (</w:t>
            </w:r>
            <w:proofErr w:type="spellStart"/>
            <w:proofErr w:type="gramStart"/>
            <w:r w:rsidRPr="00B0788A">
              <w:rPr>
                <w:rFonts w:ascii="Arial" w:eastAsia="Times New Roman" w:hAnsi="Arial" w:cs="Arial"/>
                <w:color w:val="000000"/>
                <w:sz w:val="24"/>
                <w:szCs w:val="24"/>
                <w:lang w:eastAsia="ru-RU"/>
              </w:rPr>
              <w:t>пн</w:t>
            </w:r>
            <w:proofErr w:type="spellEnd"/>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биология, иностранные языки (письменно)</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биология, иностранные языки</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20 июня (</w:t>
            </w:r>
            <w:proofErr w:type="gramStart"/>
            <w:r w:rsidRPr="00B0788A">
              <w:rPr>
                <w:rFonts w:ascii="Arial" w:eastAsia="Times New Roman" w:hAnsi="Arial" w:cs="Arial"/>
                <w:color w:val="000000"/>
                <w:sz w:val="24"/>
                <w:szCs w:val="24"/>
                <w:lang w:eastAsia="ru-RU"/>
              </w:rPr>
              <w:t>ср</w:t>
            </w:r>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литература, физика</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литература, физика</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22 июня (</w:t>
            </w:r>
            <w:proofErr w:type="spellStart"/>
            <w:r w:rsidRPr="00B0788A">
              <w:rPr>
                <w:rFonts w:ascii="Arial" w:eastAsia="Times New Roman" w:hAnsi="Arial" w:cs="Arial"/>
                <w:color w:val="000000"/>
                <w:sz w:val="24"/>
                <w:szCs w:val="24"/>
                <w:lang w:eastAsia="ru-RU"/>
              </w:rPr>
              <w:t>пт</w:t>
            </w:r>
            <w:proofErr w:type="spell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география, информатика и ИКТ</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география, информатика и ИКТ</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25 июня (</w:t>
            </w:r>
            <w:proofErr w:type="spellStart"/>
            <w:proofErr w:type="gramStart"/>
            <w:r w:rsidRPr="00B0788A">
              <w:rPr>
                <w:rFonts w:ascii="Arial" w:eastAsia="Times New Roman" w:hAnsi="Arial" w:cs="Arial"/>
                <w:color w:val="000000"/>
                <w:sz w:val="24"/>
                <w:szCs w:val="24"/>
                <w:lang w:eastAsia="ru-RU"/>
              </w:rPr>
              <w:t>пн</w:t>
            </w:r>
            <w:proofErr w:type="spellEnd"/>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 xml:space="preserve">резерв: математика Б, математика </w:t>
            </w:r>
            <w:proofErr w:type="gramStart"/>
            <w:r w:rsidRPr="00B0788A">
              <w:rPr>
                <w:rFonts w:ascii="Arial" w:eastAsia="Times New Roman" w:hAnsi="Arial" w:cs="Arial"/>
                <w:color w:val="000000"/>
                <w:sz w:val="24"/>
                <w:szCs w:val="24"/>
                <w:lang w:eastAsia="ru-RU"/>
              </w:rPr>
              <w:t>П</w:t>
            </w:r>
            <w:proofErr w:type="gramEnd"/>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математика</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26 июня (</w:t>
            </w:r>
            <w:proofErr w:type="spellStart"/>
            <w:proofErr w:type="gramStart"/>
            <w:r w:rsidRPr="00B0788A">
              <w:rPr>
                <w:rFonts w:ascii="Arial" w:eastAsia="Times New Roman" w:hAnsi="Arial" w:cs="Arial"/>
                <w:color w:val="000000"/>
                <w:sz w:val="24"/>
                <w:szCs w:val="24"/>
                <w:lang w:eastAsia="ru-RU"/>
              </w:rPr>
              <w:t>вт</w:t>
            </w:r>
            <w:proofErr w:type="spellEnd"/>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русский язык</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русский язык</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27 июня (</w:t>
            </w:r>
            <w:proofErr w:type="gramStart"/>
            <w:r w:rsidRPr="00B0788A">
              <w:rPr>
                <w:rFonts w:ascii="Arial" w:eastAsia="Times New Roman" w:hAnsi="Arial" w:cs="Arial"/>
                <w:color w:val="000000"/>
                <w:sz w:val="24"/>
                <w:szCs w:val="24"/>
                <w:lang w:eastAsia="ru-RU"/>
              </w:rPr>
              <w:t>ср</w:t>
            </w:r>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химия, история, биология, иностранные языки (письменно)</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химия, история, биология, иностранные языки</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28 июня (</w:t>
            </w:r>
            <w:proofErr w:type="spellStart"/>
            <w:r w:rsidRPr="00B0788A">
              <w:rPr>
                <w:rFonts w:ascii="Arial" w:eastAsia="Times New Roman" w:hAnsi="Arial" w:cs="Arial"/>
                <w:color w:val="000000"/>
                <w:sz w:val="24"/>
                <w:szCs w:val="24"/>
                <w:lang w:eastAsia="ru-RU"/>
              </w:rPr>
              <w:t>чт</w:t>
            </w:r>
            <w:proofErr w:type="spell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литература, физика, обществознание</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литература, физика, обществознание</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29 июня (</w:t>
            </w:r>
            <w:proofErr w:type="spellStart"/>
            <w:r w:rsidRPr="00B0788A">
              <w:rPr>
                <w:rFonts w:ascii="Arial" w:eastAsia="Times New Roman" w:hAnsi="Arial" w:cs="Arial"/>
                <w:color w:val="000000"/>
                <w:sz w:val="24"/>
                <w:szCs w:val="24"/>
                <w:lang w:eastAsia="ru-RU"/>
              </w:rPr>
              <w:t>пт</w:t>
            </w:r>
            <w:proofErr w:type="spell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иностранные языки (устно)</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2 июля (</w:t>
            </w:r>
            <w:proofErr w:type="spellStart"/>
            <w:proofErr w:type="gramStart"/>
            <w:r w:rsidRPr="00B0788A">
              <w:rPr>
                <w:rFonts w:ascii="Arial" w:eastAsia="Times New Roman" w:hAnsi="Arial" w:cs="Arial"/>
                <w:color w:val="000000"/>
                <w:sz w:val="24"/>
                <w:szCs w:val="24"/>
                <w:lang w:eastAsia="ru-RU"/>
              </w:rPr>
              <w:t>пн</w:t>
            </w:r>
            <w:proofErr w:type="spellEnd"/>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по всем учебным предметам</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по всем учебным предметам</w:t>
            </w:r>
          </w:p>
        </w:tc>
      </w:tr>
      <w:tr w:rsidR="00B0788A" w:rsidRPr="00B0788A" w:rsidTr="0029505F">
        <w:trPr>
          <w:tblCellSpacing w:w="0" w:type="dxa"/>
        </w:trPr>
        <w:tc>
          <w:tcPr>
            <w:tcW w:w="1034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Дополнительный период (сентябрьские сроки)</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4 сентября (</w:t>
            </w:r>
            <w:proofErr w:type="spellStart"/>
            <w:proofErr w:type="gramStart"/>
            <w:r w:rsidRPr="00B0788A">
              <w:rPr>
                <w:rFonts w:ascii="Arial" w:eastAsia="Times New Roman" w:hAnsi="Arial" w:cs="Arial"/>
                <w:color w:val="000000"/>
                <w:sz w:val="24"/>
                <w:szCs w:val="24"/>
                <w:lang w:eastAsia="ru-RU"/>
              </w:rPr>
              <w:t>вт</w:t>
            </w:r>
            <w:proofErr w:type="spellEnd"/>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русский язык</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русский язык</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7 сентября (</w:t>
            </w:r>
            <w:proofErr w:type="spellStart"/>
            <w:r w:rsidRPr="00B0788A">
              <w:rPr>
                <w:rFonts w:ascii="Arial" w:eastAsia="Times New Roman" w:hAnsi="Arial" w:cs="Arial"/>
                <w:color w:val="000000"/>
                <w:sz w:val="24"/>
                <w:szCs w:val="24"/>
                <w:lang w:eastAsia="ru-RU"/>
              </w:rPr>
              <w:t>пт</w:t>
            </w:r>
            <w:proofErr w:type="spell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математика</w:t>
            </w:r>
            <w:proofErr w:type="gramStart"/>
            <w:r w:rsidRPr="00B0788A">
              <w:rPr>
                <w:rFonts w:ascii="Arial" w:eastAsia="Times New Roman" w:hAnsi="Arial" w:cs="Arial"/>
                <w:color w:val="000000"/>
                <w:sz w:val="24"/>
                <w:szCs w:val="24"/>
                <w:lang w:eastAsia="ru-RU"/>
              </w:rPr>
              <w:t xml:space="preserve"> Б</w:t>
            </w:r>
            <w:proofErr w:type="gramEnd"/>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математика</w:t>
            </w: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10 сентября (</w:t>
            </w:r>
            <w:proofErr w:type="spellStart"/>
            <w:proofErr w:type="gramStart"/>
            <w:r w:rsidRPr="00B0788A">
              <w:rPr>
                <w:rFonts w:ascii="Arial" w:eastAsia="Times New Roman" w:hAnsi="Arial" w:cs="Arial"/>
                <w:color w:val="000000"/>
                <w:sz w:val="24"/>
                <w:szCs w:val="24"/>
                <w:lang w:eastAsia="ru-RU"/>
              </w:rPr>
              <w:t>пн</w:t>
            </w:r>
            <w:proofErr w:type="spellEnd"/>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after="0" w:line="324" w:lineRule="atLeast"/>
              <w:jc w:val="center"/>
              <w:rPr>
                <w:rFonts w:ascii="Arial" w:eastAsia="Times New Roman" w:hAnsi="Arial" w:cs="Arial"/>
                <w:color w:val="000000"/>
                <w:sz w:val="24"/>
                <w:szCs w:val="24"/>
                <w:lang w:eastAsia="ru-RU"/>
              </w:rPr>
            </w:pPr>
          </w:p>
        </w:tc>
      </w:tr>
      <w:tr w:rsidR="00B0788A" w:rsidRPr="00B0788A" w:rsidTr="0029505F">
        <w:trPr>
          <w:tblCellSpacing w:w="0" w:type="dxa"/>
        </w:trPr>
        <w:tc>
          <w:tcPr>
            <w:tcW w:w="19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B0788A">
            <w:pPr>
              <w:spacing w:before="100" w:beforeAutospacing="1" w:after="100" w:afterAutospacing="1" w:line="324" w:lineRule="atLeast"/>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15 сентября (</w:t>
            </w:r>
            <w:proofErr w:type="spellStart"/>
            <w:proofErr w:type="gramStart"/>
            <w:r w:rsidRPr="00B0788A">
              <w:rPr>
                <w:rFonts w:ascii="Arial" w:eastAsia="Times New Roman" w:hAnsi="Arial" w:cs="Arial"/>
                <w:color w:val="000000"/>
                <w:sz w:val="24"/>
                <w:szCs w:val="24"/>
                <w:lang w:eastAsia="ru-RU"/>
              </w:rPr>
              <w:t>сб</w:t>
            </w:r>
            <w:proofErr w:type="spellEnd"/>
            <w:proofErr w:type="gramEnd"/>
            <w:r w:rsidRPr="00B0788A">
              <w:rPr>
                <w:rFonts w:ascii="Arial" w:eastAsia="Times New Roman" w:hAnsi="Arial" w:cs="Arial"/>
                <w:color w:val="000000"/>
                <w:sz w:val="24"/>
                <w:szCs w:val="24"/>
                <w:lang w:eastAsia="ru-RU"/>
              </w:rPr>
              <w:t>)</w:t>
            </w:r>
          </w:p>
        </w:tc>
        <w:tc>
          <w:tcPr>
            <w:tcW w:w="5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788A" w:rsidRPr="00B0788A" w:rsidRDefault="00B0788A" w:rsidP="0029505F">
            <w:pPr>
              <w:spacing w:before="100" w:beforeAutospacing="1" w:after="100" w:afterAutospacing="1" w:line="324" w:lineRule="atLeast"/>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резерв: математика</w:t>
            </w:r>
            <w:proofErr w:type="gramStart"/>
            <w:r w:rsidRPr="00B0788A">
              <w:rPr>
                <w:rFonts w:ascii="Arial" w:eastAsia="Times New Roman" w:hAnsi="Arial" w:cs="Arial"/>
                <w:color w:val="000000"/>
                <w:sz w:val="24"/>
                <w:szCs w:val="24"/>
                <w:lang w:eastAsia="ru-RU"/>
              </w:rPr>
              <w:t xml:space="preserve"> Б</w:t>
            </w:r>
            <w:proofErr w:type="gramEnd"/>
            <w:r w:rsidRPr="00B0788A">
              <w:rPr>
                <w:rFonts w:ascii="Arial" w:eastAsia="Times New Roman" w:hAnsi="Arial" w:cs="Arial"/>
                <w:color w:val="000000"/>
                <w:sz w:val="24"/>
                <w:szCs w:val="24"/>
                <w:lang w:eastAsia="ru-RU"/>
              </w:rPr>
              <w:t>, русский язык</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505F" w:rsidRDefault="00B0788A" w:rsidP="0029505F">
            <w:pPr>
              <w:spacing w:after="0" w:line="240" w:lineRule="auto"/>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 xml:space="preserve">резерв: математика, </w:t>
            </w:r>
          </w:p>
          <w:p w:rsidR="00B0788A" w:rsidRPr="00B0788A" w:rsidRDefault="00B0788A" w:rsidP="0029505F">
            <w:pPr>
              <w:spacing w:after="0" w:line="240" w:lineRule="auto"/>
              <w:jc w:val="center"/>
              <w:rPr>
                <w:rFonts w:ascii="Arial" w:eastAsia="Times New Roman" w:hAnsi="Arial" w:cs="Arial"/>
                <w:color w:val="000000"/>
                <w:sz w:val="24"/>
                <w:szCs w:val="24"/>
                <w:lang w:eastAsia="ru-RU"/>
              </w:rPr>
            </w:pPr>
            <w:r w:rsidRPr="00B0788A">
              <w:rPr>
                <w:rFonts w:ascii="Arial" w:eastAsia="Times New Roman" w:hAnsi="Arial" w:cs="Arial"/>
                <w:color w:val="000000"/>
                <w:sz w:val="24"/>
                <w:szCs w:val="24"/>
                <w:lang w:eastAsia="ru-RU"/>
              </w:rPr>
              <w:t>русский язык</w:t>
            </w:r>
          </w:p>
        </w:tc>
      </w:tr>
    </w:tbl>
    <w:p w:rsidR="000715DB" w:rsidRPr="00B0788A" w:rsidRDefault="000715DB" w:rsidP="00B0788A">
      <w:pPr>
        <w:tabs>
          <w:tab w:val="left" w:pos="9072"/>
        </w:tabs>
        <w:rPr>
          <w:sz w:val="24"/>
          <w:szCs w:val="24"/>
        </w:rPr>
      </w:pPr>
    </w:p>
    <w:sectPr w:rsidR="000715DB" w:rsidRPr="00B0788A" w:rsidSect="00B0788A">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9ED"/>
    <w:multiLevelType w:val="multilevel"/>
    <w:tmpl w:val="2B08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46357"/>
    <w:multiLevelType w:val="multilevel"/>
    <w:tmpl w:val="9950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7193A"/>
    <w:multiLevelType w:val="multilevel"/>
    <w:tmpl w:val="1258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06EC7"/>
    <w:multiLevelType w:val="multilevel"/>
    <w:tmpl w:val="2E28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824B7"/>
    <w:multiLevelType w:val="multilevel"/>
    <w:tmpl w:val="5EA0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9D2471"/>
    <w:multiLevelType w:val="multilevel"/>
    <w:tmpl w:val="6942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650BEF"/>
    <w:multiLevelType w:val="multilevel"/>
    <w:tmpl w:val="F242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8A"/>
    <w:rsid w:val="000715DB"/>
    <w:rsid w:val="0029505F"/>
    <w:rsid w:val="0067508B"/>
    <w:rsid w:val="00B0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78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788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07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788A"/>
  </w:style>
  <w:style w:type="character" w:styleId="a4">
    <w:name w:val="Hyperlink"/>
    <w:basedOn w:val="a0"/>
    <w:uiPriority w:val="99"/>
    <w:semiHidden/>
    <w:unhideWhenUsed/>
    <w:rsid w:val="00B0788A"/>
    <w:rPr>
      <w:color w:val="0000FF"/>
      <w:u w:val="single"/>
    </w:rPr>
  </w:style>
  <w:style w:type="character" w:styleId="a5">
    <w:name w:val="Strong"/>
    <w:basedOn w:val="a0"/>
    <w:uiPriority w:val="22"/>
    <w:qFormat/>
    <w:rsid w:val="00B0788A"/>
    <w:rPr>
      <w:b/>
      <w:bCs/>
    </w:rPr>
  </w:style>
  <w:style w:type="paragraph" w:styleId="a6">
    <w:name w:val="Balloon Text"/>
    <w:basedOn w:val="a"/>
    <w:link w:val="a7"/>
    <w:uiPriority w:val="99"/>
    <w:semiHidden/>
    <w:unhideWhenUsed/>
    <w:rsid w:val="00B078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78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788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07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788A"/>
  </w:style>
  <w:style w:type="character" w:styleId="a4">
    <w:name w:val="Hyperlink"/>
    <w:basedOn w:val="a0"/>
    <w:uiPriority w:val="99"/>
    <w:semiHidden/>
    <w:unhideWhenUsed/>
    <w:rsid w:val="00B0788A"/>
    <w:rPr>
      <w:color w:val="0000FF"/>
      <w:u w:val="single"/>
    </w:rPr>
  </w:style>
  <w:style w:type="character" w:styleId="a5">
    <w:name w:val="Strong"/>
    <w:basedOn w:val="a0"/>
    <w:uiPriority w:val="22"/>
    <w:qFormat/>
    <w:rsid w:val="00B0788A"/>
    <w:rPr>
      <w:b/>
      <w:bCs/>
    </w:rPr>
  </w:style>
  <w:style w:type="paragraph" w:styleId="a6">
    <w:name w:val="Balloon Text"/>
    <w:basedOn w:val="a"/>
    <w:link w:val="a7"/>
    <w:uiPriority w:val="99"/>
    <w:semiHidden/>
    <w:unhideWhenUsed/>
    <w:rsid w:val="00B078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78833">
      <w:bodyDiv w:val="1"/>
      <w:marLeft w:val="0"/>
      <w:marRight w:val="0"/>
      <w:marTop w:val="0"/>
      <w:marBottom w:val="0"/>
      <w:divBdr>
        <w:top w:val="none" w:sz="0" w:space="0" w:color="auto"/>
        <w:left w:val="none" w:sz="0" w:space="0" w:color="auto"/>
        <w:bottom w:val="none" w:sz="0" w:space="0" w:color="auto"/>
        <w:right w:val="none" w:sz="0" w:space="0" w:color="auto"/>
      </w:divBdr>
      <w:divsChild>
        <w:div w:id="935596055">
          <w:marLeft w:val="0"/>
          <w:marRight w:val="225"/>
          <w:marTop w:val="75"/>
          <w:marBottom w:val="75"/>
          <w:divBdr>
            <w:top w:val="none" w:sz="0" w:space="0" w:color="auto"/>
            <w:left w:val="none" w:sz="0" w:space="0" w:color="auto"/>
            <w:bottom w:val="none" w:sz="0" w:space="0" w:color="auto"/>
            <w:right w:val="single" w:sz="6" w:space="8" w:color="CCCCCC"/>
          </w:divBdr>
        </w:div>
        <w:div w:id="349256756">
          <w:marLeft w:val="0"/>
          <w:marRight w:val="225"/>
          <w:marTop w:val="75"/>
          <w:marBottom w:val="75"/>
          <w:divBdr>
            <w:top w:val="none" w:sz="0" w:space="0" w:color="auto"/>
            <w:left w:val="none" w:sz="0" w:space="0" w:color="auto"/>
            <w:bottom w:val="none" w:sz="0" w:space="0" w:color="auto"/>
            <w:right w:val="single" w:sz="6" w:space="8" w:color="CCCCCC"/>
          </w:divBdr>
        </w:div>
        <w:div w:id="1022903238">
          <w:marLeft w:val="0"/>
          <w:marRight w:val="225"/>
          <w:marTop w:val="75"/>
          <w:marBottom w:val="75"/>
          <w:divBdr>
            <w:top w:val="none" w:sz="0" w:space="0" w:color="auto"/>
            <w:left w:val="none" w:sz="0" w:space="0" w:color="auto"/>
            <w:bottom w:val="none" w:sz="0" w:space="0" w:color="auto"/>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matio.ru/bitrix/backup/blanki.r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rmatio.ru/bitrix/backup/blanki.rar" TargetMode="External"/><Relationship Id="rId12" Type="http://schemas.openxmlformats.org/officeDocument/2006/relationships/hyperlink" Target="https://informatio.ru/news/education/middledu/ege_2018_kakie_izmeneniya_zhdut_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rmatio.ru/bitrix/backup/Poryadok_GIA-11_N_1400.docx" TargetMode="External"/><Relationship Id="rId11" Type="http://schemas.openxmlformats.org/officeDocument/2006/relationships/hyperlink" Target="http://check.ege.edu.ru/" TargetMode="External"/><Relationship Id="rId5" Type="http://schemas.openxmlformats.org/officeDocument/2006/relationships/webSettings" Target="webSettings.xml"/><Relationship Id="rId10" Type="http://schemas.openxmlformats.org/officeDocument/2006/relationships/hyperlink" Target="http://check.ege.edu.ru/" TargetMode="External"/><Relationship Id="rId4" Type="http://schemas.openxmlformats.org/officeDocument/2006/relationships/settings" Target="setting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2365</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2017-12-10T15:41:00Z</cp:lastPrinted>
  <dcterms:created xsi:type="dcterms:W3CDTF">2017-12-10T15:14:00Z</dcterms:created>
  <dcterms:modified xsi:type="dcterms:W3CDTF">2017-12-10T15:41:00Z</dcterms:modified>
</cp:coreProperties>
</file>